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9E3" w:rsidRDefault="009129E3" w:rsidP="009129E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9129E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Приказ Министерства спорта Российской Федерации (</w:t>
      </w:r>
      <w:proofErr w:type="spellStart"/>
      <w:r w:rsidRPr="009129E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Минспорт</w:t>
      </w:r>
      <w:proofErr w:type="spellEnd"/>
      <w:r w:rsidRPr="009129E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России) </w:t>
      </w:r>
    </w:p>
    <w:p w:rsidR="009129E3" w:rsidRPr="009129E3" w:rsidRDefault="009129E3" w:rsidP="009129E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9129E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от 29 августа 2014 г. N 739 г. Москва</w:t>
      </w:r>
    </w:p>
    <w:p w:rsidR="009129E3" w:rsidRPr="009129E3" w:rsidRDefault="009129E3" w:rsidP="009129E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9E3">
        <w:rPr>
          <w:rFonts w:ascii="Times New Roman" w:eastAsia="Times New Roman" w:hAnsi="Times New Roman" w:cs="Times New Roman"/>
          <w:sz w:val="28"/>
          <w:szCs w:val="28"/>
          <w:lang w:eastAsia="ru-RU"/>
        </w:rPr>
        <w:t>"Об утверждении Порядка организации и проведения тестирования населения в рамках Всероссийского физкультурно-спортивного комплекса "Готов к труду и обороне" (ГТО)" </w:t>
      </w:r>
      <w:hyperlink r:id="rId5" w:anchor="comments" w:history="1">
        <w:r w:rsidRPr="009129E3">
          <w:rPr>
            <w:rFonts w:ascii="Times New Roman" w:eastAsia="Times New Roman" w:hAnsi="Times New Roman" w:cs="Times New Roman"/>
            <w:color w:val="FFFFFF"/>
            <w:sz w:val="28"/>
            <w:szCs w:val="28"/>
            <w:bdr w:val="none" w:sz="0" w:space="0" w:color="auto" w:frame="1"/>
            <w:lang w:eastAsia="ru-RU"/>
          </w:rPr>
          <w:t>0</w:t>
        </w:r>
      </w:hyperlink>
    </w:p>
    <w:p w:rsidR="009129E3" w:rsidRPr="009129E3" w:rsidRDefault="009129E3" w:rsidP="009129E3">
      <w:pPr>
        <w:shd w:val="clear" w:color="auto" w:fill="FFFFFF"/>
        <w:spacing w:before="240" w:after="240" w:line="300" w:lineRule="atLeast"/>
        <w:ind w:left="840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129E3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Зарегистрирован в Минюсте РФ 2 декабря 2014 г.</w:t>
      </w:r>
    </w:p>
    <w:p w:rsidR="009129E3" w:rsidRPr="009129E3" w:rsidRDefault="009129E3" w:rsidP="009129E3">
      <w:pPr>
        <w:shd w:val="clear" w:color="auto" w:fill="FFFFFF"/>
        <w:spacing w:before="240" w:after="240" w:line="300" w:lineRule="atLeast"/>
        <w:ind w:left="840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129E3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Регистрационный N 35050</w:t>
      </w:r>
    </w:p>
    <w:p w:rsidR="009129E3" w:rsidRPr="009129E3" w:rsidRDefault="009129E3" w:rsidP="009129E3">
      <w:pPr>
        <w:shd w:val="clear" w:color="auto" w:fill="FFFFFF"/>
        <w:spacing w:before="240" w:after="240" w:line="300" w:lineRule="atLeast"/>
        <w:ind w:firstLine="708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proofErr w:type="gramStart"/>
      <w:r w:rsidRPr="009129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Во исполнение пункта 18 Положения о Всероссийском физкультурно-спортивном комплексе "Готов к труду и обороне" (ГТО)", утвержденного постановлением Правительства Российской Федерации от 11 июня 2014 г. N 540 (Собрание законодательства Российской Федерации, 2014, N 25, ст. 3309) и пункта 14 плана мероприятий по поэтапному внедрению Всероссийского физкультурно-спортивного комплекса "Готов к труду и обороне" (ГТО), утвержденного распоряжением Правительства Российской Федерации от 30</w:t>
      </w:r>
      <w:proofErr w:type="gramEnd"/>
      <w:r w:rsidRPr="009129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июня 2014 г. N 1165-р (Собрание законодательства Российской Федерации, 2014, N 27, ст. 3835),</w:t>
      </w:r>
      <w:r w:rsidRPr="009129E3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приказываю</w:t>
      </w:r>
      <w:r w:rsidRPr="009129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:</w:t>
      </w:r>
    </w:p>
    <w:p w:rsidR="009129E3" w:rsidRPr="009129E3" w:rsidRDefault="009129E3" w:rsidP="009129E3">
      <w:pPr>
        <w:shd w:val="clear" w:color="auto" w:fill="FFFFFF"/>
        <w:spacing w:before="240" w:after="240" w:line="300" w:lineRule="atLeast"/>
        <w:ind w:left="840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129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1. Утвердить прилагаемый Порядок организации и проведения тестирования населения в рамках Всероссийского физкультурно-спортивного комплекса "Готов к труду и обороне" (ГТО).</w:t>
      </w:r>
    </w:p>
    <w:p w:rsidR="009129E3" w:rsidRPr="009129E3" w:rsidRDefault="009129E3" w:rsidP="009129E3">
      <w:pPr>
        <w:shd w:val="clear" w:color="auto" w:fill="FFFFFF"/>
        <w:spacing w:before="240" w:after="240" w:line="300" w:lineRule="atLeast"/>
        <w:ind w:left="840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129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2. </w:t>
      </w:r>
      <w:proofErr w:type="gramStart"/>
      <w:r w:rsidRPr="009129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Контроль за</w:t>
      </w:r>
      <w:proofErr w:type="gramEnd"/>
      <w:r w:rsidRPr="009129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9129E3" w:rsidRPr="009129E3" w:rsidRDefault="009129E3" w:rsidP="009129E3">
      <w:pPr>
        <w:shd w:val="clear" w:color="auto" w:fill="FFFFFF"/>
        <w:spacing w:before="240" w:after="240" w:line="300" w:lineRule="atLeast"/>
        <w:ind w:left="840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129E3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Министр</w:t>
      </w:r>
      <w:r w:rsidR="00DD39CB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 </w:t>
      </w:r>
      <w:r w:rsidRPr="009129E3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В. Мутко</w:t>
      </w:r>
    </w:p>
    <w:p w:rsidR="009129E3" w:rsidRDefault="009129E3" w:rsidP="009129E3">
      <w:pPr>
        <w:shd w:val="clear" w:color="auto" w:fill="FFFFFF"/>
        <w:spacing w:before="150" w:after="0" w:line="240" w:lineRule="auto"/>
        <w:outlineLvl w:val="3"/>
        <w:rPr>
          <w:rFonts w:ascii="Arial" w:eastAsia="Times New Roman" w:hAnsi="Arial" w:cs="Arial"/>
          <w:b/>
          <w:bCs/>
          <w:color w:val="373737"/>
          <w:sz w:val="18"/>
          <w:szCs w:val="18"/>
          <w:lang w:eastAsia="ru-RU"/>
        </w:rPr>
      </w:pPr>
    </w:p>
    <w:p w:rsidR="009129E3" w:rsidRDefault="009129E3" w:rsidP="009129E3">
      <w:pPr>
        <w:shd w:val="clear" w:color="auto" w:fill="FFFFFF"/>
        <w:spacing w:before="150" w:after="0" w:line="240" w:lineRule="auto"/>
        <w:outlineLvl w:val="3"/>
        <w:rPr>
          <w:rFonts w:ascii="Arial" w:eastAsia="Times New Roman" w:hAnsi="Arial" w:cs="Arial"/>
          <w:b/>
          <w:bCs/>
          <w:color w:val="373737"/>
          <w:sz w:val="18"/>
          <w:szCs w:val="18"/>
          <w:lang w:eastAsia="ru-RU"/>
        </w:rPr>
      </w:pPr>
    </w:p>
    <w:p w:rsidR="009129E3" w:rsidRDefault="009129E3" w:rsidP="009129E3">
      <w:pPr>
        <w:shd w:val="clear" w:color="auto" w:fill="FFFFFF"/>
        <w:spacing w:before="150" w:after="0" w:line="240" w:lineRule="auto"/>
        <w:outlineLvl w:val="3"/>
        <w:rPr>
          <w:rFonts w:ascii="Arial" w:eastAsia="Times New Roman" w:hAnsi="Arial" w:cs="Arial"/>
          <w:b/>
          <w:bCs/>
          <w:color w:val="373737"/>
          <w:sz w:val="18"/>
          <w:szCs w:val="18"/>
          <w:lang w:eastAsia="ru-RU"/>
        </w:rPr>
      </w:pPr>
    </w:p>
    <w:p w:rsidR="009129E3" w:rsidRDefault="009129E3" w:rsidP="009129E3">
      <w:pPr>
        <w:shd w:val="clear" w:color="auto" w:fill="FFFFFF"/>
        <w:spacing w:before="150" w:after="0" w:line="240" w:lineRule="auto"/>
        <w:outlineLvl w:val="3"/>
        <w:rPr>
          <w:rFonts w:ascii="Arial" w:eastAsia="Times New Roman" w:hAnsi="Arial" w:cs="Arial"/>
          <w:b/>
          <w:bCs/>
          <w:color w:val="373737"/>
          <w:sz w:val="18"/>
          <w:szCs w:val="18"/>
          <w:lang w:eastAsia="ru-RU"/>
        </w:rPr>
      </w:pPr>
    </w:p>
    <w:p w:rsidR="009129E3" w:rsidRDefault="009129E3" w:rsidP="009129E3">
      <w:pPr>
        <w:shd w:val="clear" w:color="auto" w:fill="FFFFFF"/>
        <w:spacing w:before="150" w:after="0" w:line="240" w:lineRule="auto"/>
        <w:outlineLvl w:val="3"/>
        <w:rPr>
          <w:rFonts w:ascii="Arial" w:eastAsia="Times New Roman" w:hAnsi="Arial" w:cs="Arial"/>
          <w:b/>
          <w:bCs/>
          <w:color w:val="373737"/>
          <w:sz w:val="18"/>
          <w:szCs w:val="18"/>
          <w:lang w:eastAsia="ru-RU"/>
        </w:rPr>
      </w:pPr>
    </w:p>
    <w:p w:rsidR="009129E3" w:rsidRDefault="009129E3" w:rsidP="009129E3">
      <w:pPr>
        <w:shd w:val="clear" w:color="auto" w:fill="FFFFFF"/>
        <w:spacing w:before="150" w:after="0" w:line="240" w:lineRule="auto"/>
        <w:outlineLvl w:val="3"/>
        <w:rPr>
          <w:rFonts w:ascii="Arial" w:eastAsia="Times New Roman" w:hAnsi="Arial" w:cs="Arial"/>
          <w:b/>
          <w:bCs/>
          <w:color w:val="373737"/>
          <w:sz w:val="18"/>
          <w:szCs w:val="18"/>
          <w:lang w:eastAsia="ru-RU"/>
        </w:rPr>
      </w:pPr>
    </w:p>
    <w:p w:rsidR="009129E3" w:rsidRDefault="009129E3" w:rsidP="009129E3">
      <w:pPr>
        <w:shd w:val="clear" w:color="auto" w:fill="FFFFFF"/>
        <w:spacing w:before="150" w:after="0" w:line="240" w:lineRule="auto"/>
        <w:outlineLvl w:val="3"/>
        <w:rPr>
          <w:rFonts w:ascii="Arial" w:eastAsia="Times New Roman" w:hAnsi="Arial" w:cs="Arial"/>
          <w:b/>
          <w:bCs/>
          <w:color w:val="373737"/>
          <w:sz w:val="18"/>
          <w:szCs w:val="18"/>
          <w:lang w:eastAsia="ru-RU"/>
        </w:rPr>
      </w:pPr>
    </w:p>
    <w:p w:rsidR="009129E3" w:rsidRDefault="009129E3" w:rsidP="009129E3">
      <w:pPr>
        <w:shd w:val="clear" w:color="auto" w:fill="FFFFFF"/>
        <w:spacing w:before="150" w:after="0" w:line="240" w:lineRule="auto"/>
        <w:outlineLvl w:val="3"/>
        <w:rPr>
          <w:rFonts w:ascii="Arial" w:eastAsia="Times New Roman" w:hAnsi="Arial" w:cs="Arial"/>
          <w:b/>
          <w:bCs/>
          <w:color w:val="373737"/>
          <w:sz w:val="18"/>
          <w:szCs w:val="18"/>
          <w:lang w:eastAsia="ru-RU"/>
        </w:rPr>
      </w:pPr>
    </w:p>
    <w:p w:rsidR="009129E3" w:rsidRDefault="009129E3" w:rsidP="009129E3">
      <w:pPr>
        <w:shd w:val="clear" w:color="auto" w:fill="FFFFFF"/>
        <w:spacing w:before="150" w:after="0" w:line="240" w:lineRule="auto"/>
        <w:outlineLvl w:val="3"/>
        <w:rPr>
          <w:rFonts w:ascii="Arial" w:eastAsia="Times New Roman" w:hAnsi="Arial" w:cs="Arial"/>
          <w:b/>
          <w:bCs/>
          <w:color w:val="373737"/>
          <w:sz w:val="18"/>
          <w:szCs w:val="18"/>
          <w:lang w:eastAsia="ru-RU"/>
        </w:rPr>
      </w:pPr>
    </w:p>
    <w:p w:rsidR="009129E3" w:rsidRDefault="009129E3" w:rsidP="009129E3">
      <w:pPr>
        <w:shd w:val="clear" w:color="auto" w:fill="FFFFFF"/>
        <w:spacing w:before="150" w:after="0" w:line="240" w:lineRule="auto"/>
        <w:outlineLvl w:val="3"/>
        <w:rPr>
          <w:rFonts w:ascii="Arial" w:eastAsia="Times New Roman" w:hAnsi="Arial" w:cs="Arial"/>
          <w:b/>
          <w:bCs/>
          <w:color w:val="373737"/>
          <w:sz w:val="18"/>
          <w:szCs w:val="18"/>
          <w:lang w:eastAsia="ru-RU"/>
        </w:rPr>
      </w:pPr>
    </w:p>
    <w:p w:rsidR="009129E3" w:rsidRDefault="009129E3" w:rsidP="009129E3">
      <w:pPr>
        <w:shd w:val="clear" w:color="auto" w:fill="FFFFFF"/>
        <w:spacing w:before="150" w:after="0" w:line="240" w:lineRule="auto"/>
        <w:outlineLvl w:val="3"/>
        <w:rPr>
          <w:rFonts w:ascii="Arial" w:eastAsia="Times New Roman" w:hAnsi="Arial" w:cs="Arial"/>
          <w:b/>
          <w:bCs/>
          <w:color w:val="373737"/>
          <w:sz w:val="18"/>
          <w:szCs w:val="18"/>
          <w:lang w:eastAsia="ru-RU"/>
        </w:rPr>
      </w:pPr>
    </w:p>
    <w:p w:rsidR="009129E3" w:rsidRDefault="009129E3" w:rsidP="009129E3">
      <w:pPr>
        <w:shd w:val="clear" w:color="auto" w:fill="FFFFFF"/>
        <w:spacing w:before="150" w:after="0" w:line="240" w:lineRule="auto"/>
        <w:outlineLvl w:val="3"/>
        <w:rPr>
          <w:rFonts w:ascii="Arial" w:eastAsia="Times New Roman" w:hAnsi="Arial" w:cs="Arial"/>
          <w:b/>
          <w:bCs/>
          <w:color w:val="373737"/>
          <w:sz w:val="18"/>
          <w:szCs w:val="18"/>
          <w:lang w:eastAsia="ru-RU"/>
        </w:rPr>
      </w:pPr>
    </w:p>
    <w:p w:rsidR="009129E3" w:rsidRDefault="009129E3" w:rsidP="009129E3">
      <w:pPr>
        <w:shd w:val="clear" w:color="auto" w:fill="FFFFFF"/>
        <w:spacing w:before="150" w:after="0" w:line="240" w:lineRule="auto"/>
        <w:outlineLvl w:val="3"/>
        <w:rPr>
          <w:rFonts w:ascii="Arial" w:eastAsia="Times New Roman" w:hAnsi="Arial" w:cs="Arial"/>
          <w:b/>
          <w:bCs/>
          <w:color w:val="373737"/>
          <w:sz w:val="18"/>
          <w:szCs w:val="18"/>
          <w:lang w:eastAsia="ru-RU"/>
        </w:rPr>
      </w:pPr>
    </w:p>
    <w:p w:rsidR="009129E3" w:rsidRDefault="009129E3" w:rsidP="009129E3">
      <w:pPr>
        <w:shd w:val="clear" w:color="auto" w:fill="FFFFFF"/>
        <w:spacing w:before="150" w:after="0" w:line="240" w:lineRule="auto"/>
        <w:outlineLvl w:val="3"/>
        <w:rPr>
          <w:rFonts w:ascii="Arial" w:eastAsia="Times New Roman" w:hAnsi="Arial" w:cs="Arial"/>
          <w:b/>
          <w:bCs/>
          <w:color w:val="373737"/>
          <w:sz w:val="18"/>
          <w:szCs w:val="18"/>
          <w:lang w:eastAsia="ru-RU"/>
        </w:rPr>
      </w:pPr>
    </w:p>
    <w:p w:rsidR="009129E3" w:rsidRDefault="009129E3" w:rsidP="009129E3">
      <w:pPr>
        <w:shd w:val="clear" w:color="auto" w:fill="FFFFFF"/>
        <w:spacing w:before="150" w:after="0" w:line="240" w:lineRule="auto"/>
        <w:outlineLvl w:val="3"/>
        <w:rPr>
          <w:rFonts w:ascii="Arial" w:eastAsia="Times New Roman" w:hAnsi="Arial" w:cs="Arial"/>
          <w:b/>
          <w:bCs/>
          <w:color w:val="373737"/>
          <w:sz w:val="18"/>
          <w:szCs w:val="18"/>
          <w:lang w:eastAsia="ru-RU"/>
        </w:rPr>
      </w:pPr>
    </w:p>
    <w:p w:rsidR="009129E3" w:rsidRDefault="009129E3" w:rsidP="009129E3">
      <w:pPr>
        <w:shd w:val="clear" w:color="auto" w:fill="FFFFFF"/>
        <w:spacing w:before="150" w:after="0" w:line="240" w:lineRule="auto"/>
        <w:outlineLvl w:val="3"/>
        <w:rPr>
          <w:rFonts w:ascii="Arial" w:eastAsia="Times New Roman" w:hAnsi="Arial" w:cs="Arial"/>
          <w:b/>
          <w:bCs/>
          <w:color w:val="373737"/>
          <w:sz w:val="18"/>
          <w:szCs w:val="18"/>
          <w:lang w:eastAsia="ru-RU"/>
        </w:rPr>
      </w:pPr>
    </w:p>
    <w:p w:rsidR="009129E3" w:rsidRPr="009129E3" w:rsidRDefault="009129E3" w:rsidP="009129E3">
      <w:pPr>
        <w:shd w:val="clear" w:color="auto" w:fill="FFFFFF"/>
        <w:spacing w:before="150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  <w:r w:rsidRPr="009129E3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lastRenderedPageBreak/>
        <w:t>Порядок организации и проведения тестирования населения в рамках Всероссийского физкультурно-спортивного комплекса "Готов к труду и обороне" (ГТО)</w:t>
      </w:r>
    </w:p>
    <w:p w:rsidR="009129E3" w:rsidRPr="009129E3" w:rsidRDefault="009129E3" w:rsidP="009129E3">
      <w:pPr>
        <w:shd w:val="clear" w:color="auto" w:fill="FFFFFF"/>
        <w:spacing w:before="240" w:after="240" w:line="300" w:lineRule="atLeast"/>
        <w:ind w:left="142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129E3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I. Общие положения</w:t>
      </w:r>
      <w:bookmarkStart w:id="0" w:name="_GoBack"/>
      <w:bookmarkEnd w:id="0"/>
    </w:p>
    <w:p w:rsidR="009129E3" w:rsidRPr="009129E3" w:rsidRDefault="009129E3" w:rsidP="009129E3">
      <w:pPr>
        <w:shd w:val="clear" w:color="auto" w:fill="FFFFFF"/>
        <w:spacing w:before="240" w:after="240" w:line="300" w:lineRule="atLeast"/>
        <w:ind w:left="142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129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1. </w:t>
      </w:r>
      <w:proofErr w:type="gramStart"/>
      <w:r w:rsidRPr="009129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Порядок организации и проведения тестирования населения в рамках Всероссийского физкультурно-спортивного комплекса "Готов к труду и обороне" (ГТО) (далее - Порядок) разработан в соответствии с Указом Президента Российской Федерации от 24 марта 2014 г. N 172 "О Всероссийском физкультурно-спортивном комплексе "Готов к труду и обороне" (ГТО)" (Собрание законодательства Российской Федерации, 2014, N 13, ст. 1452), пунктом 18 Положения о Всероссийском физкультурно-спортивном комплексе</w:t>
      </w:r>
      <w:proofErr w:type="gramEnd"/>
      <w:r w:rsidRPr="009129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"</w:t>
      </w:r>
      <w:proofErr w:type="gramStart"/>
      <w:r w:rsidRPr="009129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Готов к труду и обороне" (ГТО), утвержденного постановлением Правительства Российской Федерации от 11 июня 2014 г. N 540 (Собрание законодательства Российской Федерации, 2014, N 25, ст. 3309) и пунктом 14 плана мероприятий по поэтапному внедрению Всероссийского физкультурно-спортивного комплекса "Готов к труду и обороне" (ГТО), утвержденного распоряжением Правительства Российской Федерации от 30 июня 2014 г. N 1165-р (Собрание законодательства Российской Федерации</w:t>
      </w:r>
      <w:proofErr w:type="gramEnd"/>
      <w:r w:rsidRPr="009129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, </w:t>
      </w:r>
      <w:proofErr w:type="gramStart"/>
      <w:r w:rsidRPr="009129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2014, N 27, ст. 3835).</w:t>
      </w:r>
      <w:proofErr w:type="gramEnd"/>
    </w:p>
    <w:p w:rsidR="009129E3" w:rsidRPr="009129E3" w:rsidRDefault="009129E3" w:rsidP="009129E3">
      <w:pPr>
        <w:shd w:val="clear" w:color="auto" w:fill="FFFFFF"/>
        <w:spacing w:before="240" w:after="240" w:line="300" w:lineRule="atLeast"/>
        <w:ind w:left="142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129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2. </w:t>
      </w:r>
      <w:proofErr w:type="gramStart"/>
      <w:r w:rsidRPr="009129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Порядок определяет последовательность организации и проведения тестирования населения по выполнению государственных требований к уровню физической подготовленности населения при выполнении нормативов Всероссийского физкультурно-спортивного комплекса "Готов к труду и обороне" (ГТО), утвержденных приказом Министерства спорта Российской Федерации от 8 июля 2014 г. N 575 (зарегистрирован Министерством юстиции Российской Федерации 29 июля 2014 г., регистрационный N 33345) (далее - государственные требования) в рамках Всероссийского</w:t>
      </w:r>
      <w:proofErr w:type="gramEnd"/>
      <w:r w:rsidRPr="009129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физкультурно-спортивного комплекса "Готов к труду и обороне" (ГТО).</w:t>
      </w:r>
    </w:p>
    <w:p w:rsidR="009129E3" w:rsidRPr="009129E3" w:rsidRDefault="009129E3" w:rsidP="009129E3">
      <w:pPr>
        <w:shd w:val="clear" w:color="auto" w:fill="FFFFFF"/>
        <w:spacing w:before="240" w:after="240" w:line="300" w:lineRule="atLeast"/>
        <w:ind w:left="142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129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3. Организация и проведение тестирования населения в рамках Всероссийского физкультурно-спортивного комплекса "Готов к труду и обороне" (ГТО) (далее - тестирование, комплекс) осуществляется центрами тестирования по выполнению видов испытаний (тестов), нормативов, требований к оценке уровня знаний и умений в области физической культуры и спорта (далее - центр тестирования).</w:t>
      </w:r>
    </w:p>
    <w:p w:rsidR="009129E3" w:rsidRPr="009129E3" w:rsidRDefault="009129E3" w:rsidP="009129E3">
      <w:pPr>
        <w:shd w:val="clear" w:color="auto" w:fill="FFFFFF"/>
        <w:spacing w:before="240" w:after="240" w:line="300" w:lineRule="atLeast"/>
        <w:ind w:left="142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129E3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II. Организация тестирования</w:t>
      </w:r>
    </w:p>
    <w:p w:rsidR="009129E3" w:rsidRPr="009129E3" w:rsidRDefault="009129E3" w:rsidP="009129E3">
      <w:pPr>
        <w:shd w:val="clear" w:color="auto" w:fill="FFFFFF"/>
        <w:spacing w:before="240" w:after="240" w:line="300" w:lineRule="atLeast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129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4. </w:t>
      </w:r>
      <w:proofErr w:type="gramStart"/>
      <w:r w:rsidRPr="009129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Лицо, желающее пройти тестирование (далее - участник), направляет в центр тестирования заявку на прохождение тестирования (далее - заявка) лично, по почте, либо по электронной почте.</w:t>
      </w:r>
      <w:proofErr w:type="gramEnd"/>
    </w:p>
    <w:p w:rsidR="009129E3" w:rsidRDefault="009129E3" w:rsidP="009129E3">
      <w:pPr>
        <w:shd w:val="clear" w:color="auto" w:fill="FFFFFF"/>
        <w:spacing w:before="240" w:after="240" w:line="300" w:lineRule="atLeast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9129E3" w:rsidRPr="009129E3" w:rsidRDefault="009129E3" w:rsidP="009129E3">
      <w:pPr>
        <w:shd w:val="clear" w:color="auto" w:fill="FFFFFF"/>
        <w:spacing w:before="240" w:after="240" w:line="300" w:lineRule="atLeast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129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5. В заявке, подаваемой впервые, указывается:</w:t>
      </w:r>
    </w:p>
    <w:p w:rsidR="009129E3" w:rsidRPr="009129E3" w:rsidRDefault="009129E3" w:rsidP="009129E3">
      <w:pPr>
        <w:shd w:val="clear" w:color="auto" w:fill="FFFFFF"/>
        <w:spacing w:before="240" w:after="240" w:line="30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129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фамилия, имя, отчество (при наличии);</w:t>
      </w:r>
    </w:p>
    <w:p w:rsidR="009129E3" w:rsidRPr="009129E3" w:rsidRDefault="009129E3" w:rsidP="009129E3">
      <w:pPr>
        <w:shd w:val="clear" w:color="auto" w:fill="FFFFFF"/>
        <w:spacing w:before="240" w:after="240" w:line="30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129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пол;</w:t>
      </w:r>
    </w:p>
    <w:p w:rsidR="009129E3" w:rsidRPr="009129E3" w:rsidRDefault="009129E3" w:rsidP="009129E3">
      <w:pPr>
        <w:shd w:val="clear" w:color="auto" w:fill="FFFFFF"/>
        <w:spacing w:before="240" w:after="240" w:line="30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129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дата рождения;</w:t>
      </w:r>
    </w:p>
    <w:p w:rsidR="009129E3" w:rsidRPr="009129E3" w:rsidRDefault="009129E3" w:rsidP="009129E3">
      <w:pPr>
        <w:shd w:val="clear" w:color="auto" w:fill="FFFFFF"/>
        <w:spacing w:before="240" w:after="240" w:line="30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129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данные документа, удостоверяющего личность гражданина Российской Федерации;</w:t>
      </w:r>
    </w:p>
    <w:p w:rsidR="009129E3" w:rsidRPr="009129E3" w:rsidRDefault="009129E3" w:rsidP="009129E3">
      <w:pPr>
        <w:shd w:val="clear" w:color="auto" w:fill="FFFFFF"/>
        <w:spacing w:before="240" w:after="240" w:line="30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129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для лиц, не достигших возраста четырнадцати лет - данные свидетельства о рождении;</w:t>
      </w:r>
    </w:p>
    <w:p w:rsidR="009129E3" w:rsidRPr="009129E3" w:rsidRDefault="009129E3" w:rsidP="009129E3">
      <w:pPr>
        <w:shd w:val="clear" w:color="auto" w:fill="FFFFFF"/>
        <w:spacing w:before="240" w:after="240" w:line="30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129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адрес места жительства;</w:t>
      </w:r>
    </w:p>
    <w:p w:rsidR="009129E3" w:rsidRPr="009129E3" w:rsidRDefault="009129E3" w:rsidP="009129E3">
      <w:pPr>
        <w:shd w:val="clear" w:color="auto" w:fill="FFFFFF"/>
        <w:spacing w:before="240" w:after="240" w:line="30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129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контактный телефон, адрес электронной почты;</w:t>
      </w:r>
    </w:p>
    <w:p w:rsidR="009129E3" w:rsidRPr="009129E3" w:rsidRDefault="009129E3" w:rsidP="009129E3">
      <w:pPr>
        <w:shd w:val="clear" w:color="auto" w:fill="FFFFFF"/>
        <w:spacing w:before="240" w:after="240" w:line="30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129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основное место учебы, работы (при наличии);</w:t>
      </w:r>
    </w:p>
    <w:p w:rsidR="009129E3" w:rsidRPr="009129E3" w:rsidRDefault="009129E3" w:rsidP="009129E3">
      <w:pPr>
        <w:shd w:val="clear" w:color="auto" w:fill="FFFFFF"/>
        <w:spacing w:before="240" w:after="240" w:line="30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129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спортивное звание (при наличии);</w:t>
      </w:r>
    </w:p>
    <w:p w:rsidR="009129E3" w:rsidRPr="009129E3" w:rsidRDefault="009129E3" w:rsidP="009129E3">
      <w:pPr>
        <w:shd w:val="clear" w:color="auto" w:fill="FFFFFF"/>
        <w:spacing w:before="240" w:after="240" w:line="30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129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почетное спортивное звание (при наличии);</w:t>
      </w:r>
    </w:p>
    <w:p w:rsidR="009129E3" w:rsidRPr="009129E3" w:rsidRDefault="009129E3" w:rsidP="009129E3">
      <w:pPr>
        <w:shd w:val="clear" w:color="auto" w:fill="FFFFFF"/>
        <w:spacing w:before="240" w:after="240" w:line="30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129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спортивный разряд с указанием вида спорта (при наличии);</w:t>
      </w:r>
    </w:p>
    <w:p w:rsidR="009129E3" w:rsidRPr="009129E3" w:rsidRDefault="009129E3" w:rsidP="009129E3">
      <w:pPr>
        <w:shd w:val="clear" w:color="auto" w:fill="FFFFFF"/>
        <w:spacing w:before="240" w:after="240" w:line="30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129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перечень выбранных видов испытаний (тестов);</w:t>
      </w:r>
    </w:p>
    <w:p w:rsidR="009129E3" w:rsidRPr="009129E3" w:rsidRDefault="009129E3" w:rsidP="009129E3">
      <w:pPr>
        <w:shd w:val="clear" w:color="auto" w:fill="FFFFFF"/>
        <w:spacing w:before="240" w:after="240" w:line="30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129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согласие на обработку персональных данных.</w:t>
      </w:r>
    </w:p>
    <w:p w:rsidR="009129E3" w:rsidRPr="009129E3" w:rsidRDefault="009129E3" w:rsidP="009129E3">
      <w:pPr>
        <w:shd w:val="clear" w:color="auto" w:fill="FFFFFF"/>
        <w:spacing w:before="240" w:after="240" w:line="30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129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К заявке прилагаются две фотографии размером 3x4 см (на бумажном либо электронном носителе).</w:t>
      </w:r>
    </w:p>
    <w:p w:rsidR="009129E3" w:rsidRPr="009129E3" w:rsidRDefault="009129E3" w:rsidP="009129E3">
      <w:pPr>
        <w:shd w:val="clear" w:color="auto" w:fill="FFFFFF"/>
        <w:spacing w:before="240" w:after="240" w:line="30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129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 случае изъявления желания несовершеннолетним пройти тестирование, заявка подается его законными представителями.</w:t>
      </w:r>
    </w:p>
    <w:p w:rsidR="009129E3" w:rsidRPr="009129E3" w:rsidRDefault="009129E3" w:rsidP="009129E3">
      <w:pPr>
        <w:shd w:val="clear" w:color="auto" w:fill="FFFFFF"/>
        <w:spacing w:before="240" w:after="240" w:line="30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129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6. Центр тестирования принимает заявки и формирует единый список участников. Допускается прием коллективных заявок, при выполнении условий указанных в пункте 5 настоящего Порядка.</w:t>
      </w:r>
    </w:p>
    <w:p w:rsidR="009129E3" w:rsidRPr="009129E3" w:rsidRDefault="009129E3" w:rsidP="009129E3">
      <w:pPr>
        <w:shd w:val="clear" w:color="auto" w:fill="FFFFFF"/>
        <w:spacing w:before="240" w:after="240" w:line="30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129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7. Центр тестирования составляет график проведения тестирования, который размещает на сайте www.minsport.gov.ru федерального органа исполнительной власти Российской Федерации в области физической культуры и спорта в информационно-телекоммуникационной сети "Интернет" (далее - сайт) каждую четвертую неделю месяца.</w:t>
      </w:r>
    </w:p>
    <w:p w:rsidR="009129E3" w:rsidRPr="009129E3" w:rsidRDefault="009129E3" w:rsidP="009129E3">
      <w:pPr>
        <w:shd w:val="clear" w:color="auto" w:fill="FFFFFF"/>
        <w:spacing w:before="240" w:after="240" w:line="30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129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8. Центр тестирования размещает </w:t>
      </w:r>
      <w:proofErr w:type="gramStart"/>
      <w:r w:rsidRPr="009129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сайте</w:t>
      </w:r>
      <w:proofErr w:type="gramEnd"/>
      <w:r w:rsidRPr="009129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за 14 дней до дня проведения тестирования адресный перечень мест тестирования с указанием </w:t>
      </w:r>
      <w:r w:rsidRPr="009129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видов испытаний (тестов) соответствующих месту проведения тестирования.</w:t>
      </w:r>
    </w:p>
    <w:p w:rsidR="009129E3" w:rsidRPr="009129E3" w:rsidRDefault="009129E3" w:rsidP="009129E3">
      <w:pPr>
        <w:shd w:val="clear" w:color="auto" w:fill="FFFFFF"/>
        <w:spacing w:before="240" w:after="240" w:line="30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129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9. </w:t>
      </w:r>
      <w:proofErr w:type="gramStart"/>
      <w:r w:rsidRPr="009129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Центр тестирования в день проведения тестирования допускает участников к прохождению тестирования при наличии документа удостоверяющего личность гражданина Российской Федерации, для лиц, не достигших четырнадцати лет - свидетельства о рождении, либо их копий, а также медицинского заключения о допуске к занятиям физической культурой и спортом (в том числе и массовым спортом), спортивным соревнованиям*, выданного по результатам медицинского осмотра (обследования), проведенного в соответствии</w:t>
      </w:r>
      <w:proofErr w:type="gramEnd"/>
      <w:r w:rsidRPr="009129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с приказом Министерства здравоохранения и социального развития Российской Федерации от 9 августа 2010 г. N 613н "Об утверждении порядка оказания медицинской помощи при проведении физкультурных и спортивных мероприятий" (зарегистрирован Министерством юстиции Российской Федерации 14 сентября 2010 г., регистрационный N 18428).</w:t>
      </w:r>
    </w:p>
    <w:p w:rsidR="009129E3" w:rsidRPr="009129E3" w:rsidRDefault="009129E3" w:rsidP="009129E3">
      <w:pPr>
        <w:shd w:val="clear" w:color="auto" w:fill="FFFFFF"/>
        <w:spacing w:before="240" w:after="240" w:line="30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129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После допуска участника к прохождению тестирования центр тестирования регистрирует участника, присваивает ему номер и выдает заверенную центром тестирования учетную карточку для учета выполнения государственных требований.</w:t>
      </w:r>
    </w:p>
    <w:p w:rsidR="009129E3" w:rsidRPr="009129E3" w:rsidRDefault="009129E3" w:rsidP="009129E3">
      <w:pPr>
        <w:shd w:val="clear" w:color="auto" w:fill="FFFFFF"/>
        <w:spacing w:before="240" w:after="240" w:line="30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129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Учетная карточка для учета выполнения государственных требований содержит:</w:t>
      </w:r>
    </w:p>
    <w:p w:rsidR="009129E3" w:rsidRPr="009129E3" w:rsidRDefault="009129E3" w:rsidP="009129E3">
      <w:pPr>
        <w:shd w:val="clear" w:color="auto" w:fill="FFFFFF"/>
        <w:spacing w:before="240" w:after="240" w:line="30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129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фотографию участника размером 3x4 см;</w:t>
      </w:r>
    </w:p>
    <w:p w:rsidR="009129E3" w:rsidRPr="009129E3" w:rsidRDefault="009129E3" w:rsidP="009129E3">
      <w:pPr>
        <w:shd w:val="clear" w:color="auto" w:fill="FFFFFF"/>
        <w:spacing w:before="240" w:after="240" w:line="30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129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фамилию, имя, отчество (при наличии);</w:t>
      </w:r>
    </w:p>
    <w:p w:rsidR="009129E3" w:rsidRPr="009129E3" w:rsidRDefault="009129E3" w:rsidP="009129E3">
      <w:pPr>
        <w:shd w:val="clear" w:color="auto" w:fill="FFFFFF"/>
        <w:spacing w:before="240" w:after="240" w:line="30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129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пол;</w:t>
      </w:r>
    </w:p>
    <w:p w:rsidR="009129E3" w:rsidRPr="009129E3" w:rsidRDefault="009129E3" w:rsidP="009129E3">
      <w:pPr>
        <w:shd w:val="clear" w:color="auto" w:fill="FFFFFF"/>
        <w:spacing w:before="240" w:after="240" w:line="30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129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дату рождения;</w:t>
      </w:r>
    </w:p>
    <w:p w:rsidR="009129E3" w:rsidRPr="009129E3" w:rsidRDefault="009129E3" w:rsidP="009129E3">
      <w:pPr>
        <w:shd w:val="clear" w:color="auto" w:fill="FFFFFF"/>
        <w:spacing w:before="240" w:after="240" w:line="30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129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отметку о наличии медицинского заключения;</w:t>
      </w:r>
    </w:p>
    <w:p w:rsidR="009129E3" w:rsidRPr="009129E3" w:rsidRDefault="009129E3" w:rsidP="009129E3">
      <w:pPr>
        <w:shd w:val="clear" w:color="auto" w:fill="FFFFFF"/>
        <w:spacing w:before="240" w:after="240" w:line="30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129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ступень структуры комплекса и возрастную группу, в которых участник проходит тестирование;</w:t>
      </w:r>
    </w:p>
    <w:p w:rsidR="009129E3" w:rsidRPr="009129E3" w:rsidRDefault="009129E3" w:rsidP="009129E3">
      <w:pPr>
        <w:shd w:val="clear" w:color="auto" w:fill="FFFFFF"/>
        <w:spacing w:before="240" w:after="240" w:line="30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129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виды испытаний (тестов), которые участник сдает согласно государственным требованиям к соответствующей ступени структуры комплекса;</w:t>
      </w:r>
    </w:p>
    <w:p w:rsidR="009129E3" w:rsidRPr="009129E3" w:rsidRDefault="009129E3" w:rsidP="009129E3">
      <w:pPr>
        <w:shd w:val="clear" w:color="auto" w:fill="FFFFFF"/>
        <w:spacing w:before="240" w:after="240" w:line="30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129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результаты выполненных испытаний (тестов), заверенных подписью судьи с указанием номера и даты протокола выполнения государственных требований;</w:t>
      </w:r>
    </w:p>
    <w:p w:rsidR="009129E3" w:rsidRPr="009129E3" w:rsidRDefault="009129E3" w:rsidP="009129E3">
      <w:pPr>
        <w:shd w:val="clear" w:color="auto" w:fill="FFFFFF"/>
        <w:spacing w:before="240" w:after="240" w:line="30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129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сведения о награждении знаком отличия комплекса;</w:t>
      </w:r>
    </w:p>
    <w:p w:rsidR="009129E3" w:rsidRPr="009129E3" w:rsidRDefault="009129E3" w:rsidP="009129E3">
      <w:pPr>
        <w:shd w:val="clear" w:color="auto" w:fill="FFFFFF"/>
        <w:spacing w:before="240" w:after="240" w:line="30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129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- сведения о наличии спортивного разряда (при наличии).</w:t>
      </w:r>
    </w:p>
    <w:p w:rsidR="009129E3" w:rsidRPr="009129E3" w:rsidRDefault="009129E3" w:rsidP="009129E3">
      <w:pPr>
        <w:shd w:val="clear" w:color="auto" w:fill="FFFFFF"/>
        <w:spacing w:before="240" w:after="240" w:line="30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129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Учетная карточка для учета выполнения государственных требований является постоянной.</w:t>
      </w:r>
    </w:p>
    <w:p w:rsidR="009129E3" w:rsidRPr="009129E3" w:rsidRDefault="009129E3" w:rsidP="009129E3">
      <w:pPr>
        <w:shd w:val="clear" w:color="auto" w:fill="FFFFFF"/>
        <w:spacing w:before="240" w:after="240" w:line="30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129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Ведение учетной карточки для учета выполнения государственных требований осуществляется центром тестирования в бумажном и электронном виде.</w:t>
      </w:r>
    </w:p>
    <w:p w:rsidR="009129E3" w:rsidRPr="009129E3" w:rsidRDefault="009129E3" w:rsidP="009129E3">
      <w:pPr>
        <w:shd w:val="clear" w:color="auto" w:fill="FFFFFF"/>
        <w:spacing w:before="240" w:after="240" w:line="30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129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 случае утери участником учетной карточки для учета выполнения государственных требований центр тестирования выдает ее дубликат.</w:t>
      </w:r>
    </w:p>
    <w:p w:rsidR="009129E3" w:rsidRPr="009129E3" w:rsidRDefault="009129E3" w:rsidP="009129E3">
      <w:pPr>
        <w:shd w:val="clear" w:color="auto" w:fill="FFFFFF"/>
        <w:spacing w:before="240" w:after="240" w:line="300" w:lineRule="atLeast"/>
        <w:ind w:left="840"/>
        <w:jc w:val="both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9129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10. Участник не допускается к прохождению тестирования в следующих</w:t>
      </w:r>
      <w:r w:rsidRPr="009129E3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случаях:</w:t>
      </w:r>
    </w:p>
    <w:p w:rsidR="009129E3" w:rsidRPr="009129E3" w:rsidRDefault="009129E3" w:rsidP="009129E3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9129E3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- непредставления документов, указанных в пункте 9 настоящего Порядка;</w:t>
      </w:r>
    </w:p>
    <w:p w:rsidR="009129E3" w:rsidRPr="009129E3" w:rsidRDefault="009129E3" w:rsidP="009129E3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9129E3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- ухудшения его физического состояния до начала или в момент выполнения нормативов комплекса.</w:t>
      </w:r>
    </w:p>
    <w:p w:rsidR="009129E3" w:rsidRPr="009129E3" w:rsidRDefault="009129E3" w:rsidP="009129E3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9129E3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11. При прохождении участником очередного тестирования в заявке указываются только фамилия, имя, отчество (при наличии), номер участника и выбранные для выполнения виды испытаний (тестов).</w:t>
      </w:r>
    </w:p>
    <w:p w:rsidR="009129E3" w:rsidRPr="009129E3" w:rsidRDefault="009129E3" w:rsidP="009129E3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9129E3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График очередного тестирования определяется центром тестирования и размещается на сайте в срок не позднее 14 дней до начала тестирования.</w:t>
      </w:r>
    </w:p>
    <w:p w:rsidR="009129E3" w:rsidRPr="009129E3" w:rsidRDefault="009129E3" w:rsidP="009129E3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9129E3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12. Для получения допуска к прохождению очередного тестирования участник представляет в центр тестирования учетную карточку для учета выполнения государственных требований и медицинское заключение.</w:t>
      </w:r>
    </w:p>
    <w:p w:rsidR="009129E3" w:rsidRPr="009129E3" w:rsidRDefault="009129E3" w:rsidP="009129E3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9129E3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13. В случае</w:t>
      </w:r>
      <w:proofErr w:type="gramStart"/>
      <w:r w:rsidRPr="009129E3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,</w:t>
      </w:r>
      <w:proofErr w:type="gramEnd"/>
      <w:r w:rsidRPr="009129E3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если участник не прошел тестирование, он имеет право пройти повторное тестирование, график которого определяется центром тестирования и размещается на сайте в срок, определяемый центром тестирования.</w:t>
      </w:r>
    </w:p>
    <w:p w:rsidR="009129E3" w:rsidRPr="009129E3" w:rsidRDefault="009129E3" w:rsidP="009129E3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9129E3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14. Центр тестирования обеспечивает условия для организации оказания медицинской помощи при проведении тестирования.</w:t>
      </w:r>
    </w:p>
    <w:p w:rsidR="009129E3" w:rsidRPr="009129E3" w:rsidRDefault="009129E3" w:rsidP="009129E3">
      <w:pPr>
        <w:shd w:val="clear" w:color="auto" w:fill="FFFFFF"/>
        <w:spacing w:before="240" w:after="240" w:line="30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129E3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III. Проведение тестирования</w:t>
      </w:r>
    </w:p>
    <w:p w:rsidR="009129E3" w:rsidRPr="009129E3" w:rsidRDefault="009129E3" w:rsidP="009129E3">
      <w:pPr>
        <w:shd w:val="clear" w:color="auto" w:fill="FFFFFF"/>
        <w:spacing w:before="240" w:after="240" w:line="30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129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15. Тестирование включает:</w:t>
      </w:r>
    </w:p>
    <w:p w:rsidR="009129E3" w:rsidRPr="009129E3" w:rsidRDefault="009129E3" w:rsidP="009129E3">
      <w:pPr>
        <w:shd w:val="clear" w:color="auto" w:fill="FFFFFF"/>
        <w:spacing w:before="240" w:after="240" w:line="30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129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а) тестирование по видам испытаний (тестов), позволяющих определить уровень развития физических качеств и прикладных двигательных умений и навыков с целью выполнения нормативов, позволяющих оценить разносторонность (гармоничность) развития основных физических качеств и прикладных двигательных умений и </w:t>
      </w:r>
      <w:r w:rsidRPr="009129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навыков в соответствии с половыми и возрастными особенностями развития человека, установленных государственными требованиями;</w:t>
      </w:r>
    </w:p>
    <w:p w:rsidR="009129E3" w:rsidRPr="009129E3" w:rsidRDefault="009129E3" w:rsidP="009129E3">
      <w:pPr>
        <w:shd w:val="clear" w:color="auto" w:fill="FFFFFF"/>
        <w:spacing w:before="240" w:after="240" w:line="30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129E3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б</w:t>
      </w:r>
      <w:r w:rsidRPr="009129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) оценку уровня знаний и умений в области физической культуры и спорта в соответствии с государственными требованиями.</w:t>
      </w:r>
    </w:p>
    <w:p w:rsidR="009129E3" w:rsidRPr="009129E3" w:rsidRDefault="009129E3" w:rsidP="009129E3">
      <w:pPr>
        <w:shd w:val="clear" w:color="auto" w:fill="FFFFFF"/>
        <w:spacing w:before="240" w:after="240" w:line="30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129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16. В целях реализации участниками своих физических возможностей, тестирование по видам испытаний (тестов) проводится в последовательности, установленной настоящим Порядком.</w:t>
      </w:r>
    </w:p>
    <w:p w:rsidR="009129E3" w:rsidRPr="009129E3" w:rsidRDefault="009129E3" w:rsidP="009129E3">
      <w:pPr>
        <w:shd w:val="clear" w:color="auto" w:fill="FFFFFF"/>
        <w:spacing w:before="240" w:after="240" w:line="30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129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Для подготовки к выполнению каждого вида испытания (теста) участники выполняют физические упражнения под руководством специалиста в области физической культуры и спорта или самостоятельно.</w:t>
      </w:r>
    </w:p>
    <w:p w:rsidR="009129E3" w:rsidRPr="009129E3" w:rsidRDefault="009129E3" w:rsidP="009129E3">
      <w:pPr>
        <w:shd w:val="clear" w:color="auto" w:fill="FFFFFF"/>
        <w:spacing w:before="240" w:after="240" w:line="30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129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Последовательность проведения тестирования по видам испытаний (тестов) заключается в необходимости начать тестирование с наименее </w:t>
      </w:r>
      <w:proofErr w:type="spellStart"/>
      <w:r w:rsidRPr="009129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энергозатратных</w:t>
      </w:r>
      <w:proofErr w:type="spellEnd"/>
      <w:r w:rsidRPr="009129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видов испытаний (тестов) и предоставлении участникам достаточного периода отдыха между выполнением нормативов, установленных государственными требованиями.</w:t>
      </w:r>
    </w:p>
    <w:p w:rsidR="009129E3" w:rsidRPr="009129E3" w:rsidRDefault="009129E3" w:rsidP="009129E3">
      <w:pPr>
        <w:shd w:val="clear" w:color="auto" w:fill="FFFFFF"/>
        <w:spacing w:before="240" w:after="240" w:line="30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129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17. Тестирование, позволяющее определить уровень развития физических качеств и прикладных двигательных умений и навыков, осуществляется в следующей последовательности по видам испытаний (тестов) для оценки:</w:t>
      </w:r>
    </w:p>
    <w:p w:rsidR="009129E3" w:rsidRPr="009129E3" w:rsidRDefault="009129E3" w:rsidP="009129E3">
      <w:pPr>
        <w:shd w:val="clear" w:color="auto" w:fill="FFFFFF"/>
        <w:spacing w:before="240" w:after="240" w:line="30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129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гибкости;</w:t>
      </w:r>
    </w:p>
    <w:p w:rsidR="009129E3" w:rsidRPr="009129E3" w:rsidRDefault="009129E3" w:rsidP="009129E3">
      <w:pPr>
        <w:shd w:val="clear" w:color="auto" w:fill="FFFFFF"/>
        <w:spacing w:before="240" w:after="240" w:line="30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129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координационных способностей;</w:t>
      </w:r>
    </w:p>
    <w:p w:rsidR="009129E3" w:rsidRPr="009129E3" w:rsidRDefault="009129E3" w:rsidP="009129E3">
      <w:pPr>
        <w:shd w:val="clear" w:color="auto" w:fill="FFFFFF"/>
        <w:spacing w:before="240" w:after="240" w:line="30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129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силы;</w:t>
      </w:r>
    </w:p>
    <w:p w:rsidR="009129E3" w:rsidRPr="009129E3" w:rsidRDefault="009129E3" w:rsidP="009129E3">
      <w:pPr>
        <w:shd w:val="clear" w:color="auto" w:fill="FFFFFF"/>
        <w:spacing w:before="240" w:after="240" w:line="30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129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скоростных возможностей;</w:t>
      </w:r>
    </w:p>
    <w:p w:rsidR="009129E3" w:rsidRPr="009129E3" w:rsidRDefault="009129E3" w:rsidP="009129E3">
      <w:pPr>
        <w:shd w:val="clear" w:color="auto" w:fill="FFFFFF"/>
        <w:spacing w:before="240" w:after="240" w:line="30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129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скоростно-силовых возможностей;</w:t>
      </w:r>
    </w:p>
    <w:p w:rsidR="009129E3" w:rsidRPr="009129E3" w:rsidRDefault="009129E3" w:rsidP="009129E3">
      <w:pPr>
        <w:shd w:val="clear" w:color="auto" w:fill="FFFFFF"/>
        <w:spacing w:before="240" w:after="240" w:line="30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129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прикладных навыков;</w:t>
      </w:r>
    </w:p>
    <w:p w:rsidR="009129E3" w:rsidRPr="009129E3" w:rsidRDefault="009129E3" w:rsidP="009129E3">
      <w:pPr>
        <w:shd w:val="clear" w:color="auto" w:fill="FFFFFF"/>
        <w:spacing w:before="240" w:after="240" w:line="30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129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выносливости.</w:t>
      </w:r>
    </w:p>
    <w:p w:rsidR="009129E3" w:rsidRPr="009129E3" w:rsidRDefault="009129E3" w:rsidP="009129E3">
      <w:pPr>
        <w:shd w:val="clear" w:color="auto" w:fill="FFFFFF"/>
        <w:spacing w:before="240" w:after="240" w:line="30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129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18. </w:t>
      </w:r>
      <w:proofErr w:type="gramStart"/>
      <w:r w:rsidRPr="009129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Соблюдение участниками последовательности выполнения тестирования, а также соблюдение государственных требований осуществляется спортивным судьей, прошедшим специальную подготовку и получившим соответствующую квалификацию в соответствии с Положением о спортивных судьях, утвержденным приказом Министерства спорта, туризма и молодежной политики Российской Федерации от 27 ноября 2008 г. N 56 (зарегистрирован </w:t>
      </w:r>
      <w:r w:rsidRPr="009129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Министерством юстиции Российской Федерации 19 января 2009 г., регистрационный N 13114).</w:t>
      </w:r>
      <w:proofErr w:type="gramEnd"/>
    </w:p>
    <w:p w:rsidR="009129E3" w:rsidRPr="009129E3" w:rsidRDefault="009129E3" w:rsidP="009129E3">
      <w:pPr>
        <w:shd w:val="clear" w:color="auto" w:fill="FFFFFF"/>
        <w:spacing w:before="240" w:after="240" w:line="30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129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19. После тестирования по каждому виду испытаний (тестов) спортивный судья сообщает участникам их результаты.</w:t>
      </w:r>
    </w:p>
    <w:p w:rsidR="009129E3" w:rsidRPr="009129E3" w:rsidRDefault="009129E3" w:rsidP="009129E3">
      <w:pPr>
        <w:shd w:val="clear" w:color="auto" w:fill="FFFFFF"/>
        <w:spacing w:before="240" w:after="240" w:line="30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129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Результаты тестирования каждого участника заносятся спортивным судьей в протокол выполнения государственных требований, копия которого размещается на сайте для ознакомления участников.</w:t>
      </w:r>
    </w:p>
    <w:p w:rsidR="009129E3" w:rsidRPr="009129E3" w:rsidRDefault="009129E3" w:rsidP="009129E3">
      <w:pPr>
        <w:shd w:val="clear" w:color="auto" w:fill="FFFFFF"/>
        <w:spacing w:before="240" w:after="240" w:line="30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129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 протоколе выполнения государственных требований указываются:</w:t>
      </w:r>
    </w:p>
    <w:p w:rsidR="009129E3" w:rsidRPr="009129E3" w:rsidRDefault="009129E3" w:rsidP="009129E3">
      <w:pPr>
        <w:shd w:val="clear" w:color="auto" w:fill="FFFFFF"/>
        <w:spacing w:before="240" w:after="240" w:line="30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129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название субъекта Российской Федерации, муниципального образования, поселения, в котором проводится тестирование;</w:t>
      </w:r>
    </w:p>
    <w:p w:rsidR="009129E3" w:rsidRPr="009129E3" w:rsidRDefault="009129E3" w:rsidP="009129E3">
      <w:pPr>
        <w:shd w:val="clear" w:color="auto" w:fill="FFFFFF"/>
        <w:spacing w:before="240" w:after="240" w:line="30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129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дата проведения тестирования;</w:t>
      </w:r>
    </w:p>
    <w:p w:rsidR="009129E3" w:rsidRPr="009129E3" w:rsidRDefault="009129E3" w:rsidP="009129E3">
      <w:pPr>
        <w:shd w:val="clear" w:color="auto" w:fill="FFFFFF"/>
        <w:spacing w:before="240" w:after="240" w:line="30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129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фамилия, имя, отчество (при наличии);</w:t>
      </w:r>
    </w:p>
    <w:p w:rsidR="009129E3" w:rsidRPr="009129E3" w:rsidRDefault="009129E3" w:rsidP="009129E3">
      <w:pPr>
        <w:shd w:val="clear" w:color="auto" w:fill="FFFFFF"/>
        <w:spacing w:before="240" w:after="240" w:line="30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129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пол;</w:t>
      </w:r>
    </w:p>
    <w:p w:rsidR="009129E3" w:rsidRPr="009129E3" w:rsidRDefault="009129E3" w:rsidP="009129E3">
      <w:pPr>
        <w:shd w:val="clear" w:color="auto" w:fill="FFFFFF"/>
        <w:spacing w:before="240" w:after="240" w:line="30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129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основное место учебы, работы (при наличии);</w:t>
      </w:r>
    </w:p>
    <w:p w:rsidR="009129E3" w:rsidRPr="009129E3" w:rsidRDefault="009129E3" w:rsidP="009129E3">
      <w:pPr>
        <w:shd w:val="clear" w:color="auto" w:fill="FFFFFF"/>
        <w:spacing w:before="240" w:after="240" w:line="30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129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ступень структуры комплекса и возрастная группа;</w:t>
      </w:r>
    </w:p>
    <w:p w:rsidR="009129E3" w:rsidRPr="009129E3" w:rsidRDefault="009129E3" w:rsidP="009129E3">
      <w:pPr>
        <w:shd w:val="clear" w:color="auto" w:fill="FFFFFF"/>
        <w:spacing w:before="240" w:after="240" w:line="30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129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вид испытания (теста);</w:t>
      </w:r>
    </w:p>
    <w:p w:rsidR="009129E3" w:rsidRPr="009129E3" w:rsidRDefault="009129E3" w:rsidP="009129E3">
      <w:pPr>
        <w:shd w:val="clear" w:color="auto" w:fill="FFFFFF"/>
        <w:spacing w:before="240" w:after="240" w:line="30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129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результат выполнения испытания (теста);</w:t>
      </w:r>
    </w:p>
    <w:p w:rsidR="009129E3" w:rsidRPr="009129E3" w:rsidRDefault="009129E3" w:rsidP="009129E3">
      <w:pPr>
        <w:shd w:val="clear" w:color="auto" w:fill="FFFFFF"/>
        <w:spacing w:before="240" w:after="240" w:line="30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129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выполнение норматива комплекса;</w:t>
      </w:r>
    </w:p>
    <w:p w:rsidR="009129E3" w:rsidRPr="009129E3" w:rsidRDefault="009129E3" w:rsidP="009129E3">
      <w:pPr>
        <w:shd w:val="clear" w:color="auto" w:fill="FFFFFF"/>
        <w:spacing w:before="240" w:after="240" w:line="30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129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нагрудный номер участника (при наличии);</w:t>
      </w:r>
    </w:p>
    <w:p w:rsidR="009129E3" w:rsidRPr="009129E3" w:rsidRDefault="009129E3" w:rsidP="009129E3">
      <w:pPr>
        <w:shd w:val="clear" w:color="auto" w:fill="FFFFFF"/>
        <w:spacing w:before="240" w:after="240" w:line="30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129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подпись спортивного судьи.</w:t>
      </w:r>
    </w:p>
    <w:p w:rsidR="009129E3" w:rsidRPr="009129E3" w:rsidRDefault="009129E3" w:rsidP="009129E3">
      <w:pPr>
        <w:shd w:val="clear" w:color="auto" w:fill="FFFFFF"/>
        <w:spacing w:before="240" w:after="240" w:line="30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129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После внесения результатов тестирования участника в протокол выполнения государственных требований, результаты тестирования участника заносятся в учетную карточку для учета выполнения государственных требований.</w:t>
      </w:r>
    </w:p>
    <w:p w:rsidR="009129E3" w:rsidRPr="009129E3" w:rsidRDefault="009129E3" w:rsidP="009129E3">
      <w:pPr>
        <w:shd w:val="clear" w:color="auto" w:fill="FFFFFF"/>
        <w:spacing w:before="240" w:after="240" w:line="30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129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20. </w:t>
      </w:r>
      <w:proofErr w:type="gramStart"/>
      <w:r w:rsidRPr="009129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В целях сбора и учета данных участников, прошедших тестирование, выполнивших нормативы, установленные государственными требованиями и претендующих на награждение соответствующими знаками отличия комплекса, центр тестирования, осуществляющий организацию и проведение тестирования на муниципальном уровне, обобщает данные протоколов выполнения государственных требований в сводный протокол муниципального образования, и направляет его в организацию осуществляющую анализ, обобщение и формирование сводного протокола субъекта </w:t>
      </w:r>
      <w:r w:rsidRPr="009129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Российской Федерации, которая в</w:t>
      </w:r>
      <w:proofErr w:type="gramEnd"/>
      <w:r w:rsidRPr="009129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свою очередь, направляет его в организацию осуществляющую анализ, обобщение, формирование сводного протокола Российской Федерации для представления его в организацию осуществляющую принятие решения о награждении граждан соответствующими знаками отличия комплекса.</w:t>
      </w:r>
    </w:p>
    <w:p w:rsidR="009129E3" w:rsidRPr="009129E3" w:rsidRDefault="009129E3" w:rsidP="009129E3">
      <w:pPr>
        <w:shd w:val="clear" w:color="auto" w:fill="FFFFFF"/>
        <w:spacing w:before="240" w:after="240" w:line="30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129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Сводный протокол содержит:</w:t>
      </w:r>
    </w:p>
    <w:p w:rsidR="009129E3" w:rsidRPr="009129E3" w:rsidRDefault="009129E3" w:rsidP="009129E3">
      <w:pPr>
        <w:shd w:val="clear" w:color="auto" w:fill="FFFFFF"/>
        <w:spacing w:before="240" w:after="240" w:line="30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129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название субъекта Российской Федерации, муниципального образования, поселения, адрес и наименование центра тестирования, который проводил тестирование;</w:t>
      </w:r>
    </w:p>
    <w:p w:rsidR="009129E3" w:rsidRPr="009129E3" w:rsidRDefault="009129E3" w:rsidP="009129E3">
      <w:pPr>
        <w:shd w:val="clear" w:color="auto" w:fill="FFFFFF"/>
        <w:spacing w:before="240" w:after="240" w:line="30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129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год проведения тестирования;</w:t>
      </w:r>
    </w:p>
    <w:p w:rsidR="009129E3" w:rsidRPr="009129E3" w:rsidRDefault="009129E3" w:rsidP="009129E3">
      <w:pPr>
        <w:shd w:val="clear" w:color="auto" w:fill="FFFFFF"/>
        <w:spacing w:before="240" w:after="240" w:line="300" w:lineRule="atLeast"/>
        <w:ind w:left="840"/>
        <w:jc w:val="both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9129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фамилию, имя, отчество (при наличии) участни</w:t>
      </w:r>
      <w:r w:rsidRPr="009129E3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ка;</w:t>
      </w:r>
    </w:p>
    <w:p w:rsidR="009129E3" w:rsidRPr="009129E3" w:rsidRDefault="009129E3" w:rsidP="009129E3">
      <w:pPr>
        <w:shd w:val="clear" w:color="auto" w:fill="FFFFFF"/>
        <w:spacing w:before="240" w:after="240" w:line="30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129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пол;</w:t>
      </w:r>
    </w:p>
    <w:p w:rsidR="009129E3" w:rsidRPr="009129E3" w:rsidRDefault="009129E3" w:rsidP="009129E3">
      <w:pPr>
        <w:shd w:val="clear" w:color="auto" w:fill="FFFFFF"/>
        <w:spacing w:before="240" w:after="240" w:line="30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129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ступень структуры комплекса и возрастную группу;</w:t>
      </w:r>
    </w:p>
    <w:p w:rsidR="009129E3" w:rsidRPr="009129E3" w:rsidRDefault="009129E3" w:rsidP="009129E3">
      <w:pPr>
        <w:shd w:val="clear" w:color="auto" w:fill="FFFFFF"/>
        <w:spacing w:before="240" w:after="240" w:line="30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129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выполнение государственных требований на золотой, серебряный, либо бронзовый знаки отличия комплекса.</w:t>
      </w:r>
    </w:p>
    <w:p w:rsidR="009129E3" w:rsidRPr="009129E3" w:rsidRDefault="009129E3" w:rsidP="009129E3">
      <w:pPr>
        <w:shd w:val="clear" w:color="auto" w:fill="FFFFFF"/>
        <w:spacing w:before="240" w:after="240" w:line="30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129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21. Протокол выполнения государственных требований является основанием для представления участника к награждению соответствующим знаком отличия комплекса.</w:t>
      </w:r>
    </w:p>
    <w:p w:rsidR="009129E3" w:rsidRPr="009129E3" w:rsidRDefault="009129E3" w:rsidP="009129E3">
      <w:pPr>
        <w:shd w:val="clear" w:color="auto" w:fill="FFFFFF"/>
        <w:spacing w:before="240" w:after="240" w:line="30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129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* Далее - медицинское заключение.</w:t>
      </w:r>
    </w:p>
    <w:p w:rsidR="00315436" w:rsidRDefault="00315436"/>
    <w:sectPr w:rsidR="00315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A9D"/>
    <w:rsid w:val="00132A9D"/>
    <w:rsid w:val="00315436"/>
    <w:rsid w:val="009129E3"/>
    <w:rsid w:val="00DD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29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129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9129E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29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129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129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129E3"/>
  </w:style>
  <w:style w:type="character" w:styleId="a3">
    <w:name w:val="Hyperlink"/>
    <w:basedOn w:val="a0"/>
    <w:uiPriority w:val="99"/>
    <w:semiHidden/>
    <w:unhideWhenUsed/>
    <w:rsid w:val="009129E3"/>
    <w:rPr>
      <w:color w:val="0000FF"/>
      <w:u w:val="single"/>
    </w:rPr>
  </w:style>
  <w:style w:type="character" w:customStyle="1" w:styleId="comments">
    <w:name w:val="comments"/>
    <w:basedOn w:val="a0"/>
    <w:rsid w:val="009129E3"/>
  </w:style>
  <w:style w:type="character" w:customStyle="1" w:styleId="tik-text">
    <w:name w:val="tik-text"/>
    <w:basedOn w:val="a0"/>
    <w:rsid w:val="009129E3"/>
  </w:style>
  <w:style w:type="paragraph" w:styleId="a4">
    <w:name w:val="Normal (Web)"/>
    <w:basedOn w:val="a"/>
    <w:uiPriority w:val="99"/>
    <w:semiHidden/>
    <w:unhideWhenUsed/>
    <w:rsid w:val="00912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12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29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29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129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9129E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29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129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129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129E3"/>
  </w:style>
  <w:style w:type="character" w:styleId="a3">
    <w:name w:val="Hyperlink"/>
    <w:basedOn w:val="a0"/>
    <w:uiPriority w:val="99"/>
    <w:semiHidden/>
    <w:unhideWhenUsed/>
    <w:rsid w:val="009129E3"/>
    <w:rPr>
      <w:color w:val="0000FF"/>
      <w:u w:val="single"/>
    </w:rPr>
  </w:style>
  <w:style w:type="character" w:customStyle="1" w:styleId="comments">
    <w:name w:val="comments"/>
    <w:basedOn w:val="a0"/>
    <w:rsid w:val="009129E3"/>
  </w:style>
  <w:style w:type="character" w:customStyle="1" w:styleId="tik-text">
    <w:name w:val="tik-text"/>
    <w:basedOn w:val="a0"/>
    <w:rsid w:val="009129E3"/>
  </w:style>
  <w:style w:type="paragraph" w:styleId="a4">
    <w:name w:val="Normal (Web)"/>
    <w:basedOn w:val="a"/>
    <w:uiPriority w:val="99"/>
    <w:semiHidden/>
    <w:unhideWhenUsed/>
    <w:rsid w:val="00912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12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29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8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0582">
          <w:marLeft w:val="24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53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8118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50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7810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59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29568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13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0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g.ru/2014/12/24/gto-dok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1932</Words>
  <Characters>11013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Natali</cp:lastModifiedBy>
  <cp:revision>2</cp:revision>
  <dcterms:created xsi:type="dcterms:W3CDTF">2015-03-19T11:31:00Z</dcterms:created>
  <dcterms:modified xsi:type="dcterms:W3CDTF">2015-03-19T11:31:00Z</dcterms:modified>
</cp:coreProperties>
</file>