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51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55"/>
        <w:gridCol w:w="1823"/>
        <w:gridCol w:w="4111"/>
      </w:tblGrid>
      <w:tr w:rsidR="00FC7857" w:rsidTr="00FC7857">
        <w:tc>
          <w:tcPr>
            <w:tcW w:w="3955" w:type="dxa"/>
          </w:tcPr>
          <w:p w:rsidR="00FC7857" w:rsidRPr="009669B6" w:rsidRDefault="00FC7857" w:rsidP="00FC7857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C7857" w:rsidRDefault="00FC7857" w:rsidP="00FC7857">
            <w:r w:rsidRPr="00E44C3D">
              <w:t xml:space="preserve">Начальник </w:t>
            </w:r>
            <w:r>
              <w:t>управления</w:t>
            </w:r>
            <w:r w:rsidRPr="00E44C3D">
              <w:t xml:space="preserve"> по </w:t>
            </w:r>
          </w:p>
          <w:p w:rsidR="00FC7857" w:rsidRPr="00E44C3D" w:rsidRDefault="00FC7857" w:rsidP="00FC7857">
            <w:r>
              <w:t>физической культуре и спорту</w:t>
            </w:r>
          </w:p>
          <w:p w:rsidR="00FC7857" w:rsidRDefault="00FC7857" w:rsidP="00FC7857">
            <w:r w:rsidRPr="00E44C3D">
              <w:t>Новосибирского района</w:t>
            </w:r>
          </w:p>
          <w:p w:rsidR="00FC7857" w:rsidRDefault="00FC7857" w:rsidP="00FC7857"/>
          <w:p w:rsidR="00FC7857" w:rsidRPr="00E44C3D" w:rsidRDefault="00FC7857" w:rsidP="00FC7857">
            <w:r w:rsidRPr="00E44C3D">
              <w:t>___________</w:t>
            </w:r>
            <w:r>
              <w:t>___</w:t>
            </w:r>
            <w:r w:rsidRPr="00E44C3D">
              <w:t xml:space="preserve"> </w:t>
            </w:r>
            <w:r>
              <w:t xml:space="preserve">А.А. </w:t>
            </w:r>
            <w:r w:rsidRPr="00E44C3D">
              <w:t xml:space="preserve">Алексеев </w:t>
            </w:r>
          </w:p>
          <w:p w:rsidR="00FC7857" w:rsidRDefault="00FC7857" w:rsidP="00FC7857"/>
          <w:p w:rsidR="00FC7857" w:rsidRPr="00E44C3D" w:rsidRDefault="00FC7857" w:rsidP="00FC7857">
            <w:r w:rsidRPr="00E44C3D">
              <w:t>«____»</w:t>
            </w:r>
            <w:r>
              <w:t xml:space="preserve"> ____________ 2015</w:t>
            </w:r>
            <w:r w:rsidRPr="00E44C3D">
              <w:t xml:space="preserve"> года</w:t>
            </w:r>
          </w:p>
          <w:p w:rsidR="00FC7857" w:rsidRDefault="00FC7857" w:rsidP="00FC7857"/>
        </w:tc>
        <w:tc>
          <w:tcPr>
            <w:tcW w:w="1823" w:type="dxa"/>
          </w:tcPr>
          <w:p w:rsidR="00FC7857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Pr="00591D39" w:rsidRDefault="00FC7857" w:rsidP="00FC7857"/>
          <w:p w:rsidR="00FC7857" w:rsidRDefault="00FC7857" w:rsidP="00FC7857"/>
          <w:p w:rsidR="00FC7857" w:rsidRDefault="00FC7857" w:rsidP="00FC7857"/>
          <w:p w:rsidR="00FC7857" w:rsidRPr="00591D39" w:rsidRDefault="00FC7857" w:rsidP="00FC7857">
            <w:pPr>
              <w:jc w:val="center"/>
            </w:pPr>
          </w:p>
        </w:tc>
        <w:tc>
          <w:tcPr>
            <w:tcW w:w="4111" w:type="dxa"/>
          </w:tcPr>
          <w:p w:rsidR="00FC7857" w:rsidRPr="00E36084" w:rsidRDefault="00FC7857" w:rsidP="00FC7857">
            <w:pPr>
              <w:rPr>
                <w:b/>
              </w:rPr>
            </w:pPr>
            <w:r w:rsidRPr="00E36084">
              <w:rPr>
                <w:b/>
              </w:rPr>
              <w:t>«УТВЕРЖДАЮ»</w:t>
            </w:r>
          </w:p>
          <w:p w:rsidR="00FC7857" w:rsidRDefault="00FC7857" w:rsidP="00FC7857">
            <w:r>
              <w:t xml:space="preserve">Директор МКУ «Новосибирский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спортивный центр»</w:t>
            </w:r>
          </w:p>
          <w:p w:rsidR="00FC7857" w:rsidRPr="00E44C3D" w:rsidRDefault="00FC7857" w:rsidP="00FC7857">
            <w:r w:rsidRPr="00E44C3D">
              <w:t>Новосибирского района</w:t>
            </w:r>
          </w:p>
          <w:p w:rsidR="00FC7857" w:rsidRDefault="00FC7857" w:rsidP="00FC7857"/>
          <w:p w:rsidR="00FC7857" w:rsidRDefault="00FC7857" w:rsidP="00FC7857">
            <w:r>
              <w:t xml:space="preserve">_______________ К.А. Зеленцов </w:t>
            </w:r>
          </w:p>
          <w:p w:rsidR="00FC7857" w:rsidRDefault="00FC7857" w:rsidP="00FC7857"/>
          <w:p w:rsidR="00FC7857" w:rsidRPr="00E44C3D" w:rsidRDefault="00FC7857" w:rsidP="00FC7857">
            <w:r>
              <w:t xml:space="preserve"> «____» _____________ 2015</w:t>
            </w:r>
            <w:r w:rsidRPr="00E44C3D">
              <w:t xml:space="preserve"> года</w:t>
            </w:r>
          </w:p>
          <w:p w:rsidR="00FC7857" w:rsidRDefault="00FC7857" w:rsidP="00FC7857">
            <w:r>
              <w:t xml:space="preserve"> </w:t>
            </w:r>
          </w:p>
          <w:p w:rsidR="00FC7857" w:rsidRDefault="00FC7857" w:rsidP="00FC7857"/>
          <w:p w:rsidR="00FC7857" w:rsidRPr="00E44C3D" w:rsidRDefault="00FC7857" w:rsidP="00FC7857"/>
        </w:tc>
      </w:tr>
    </w:tbl>
    <w:p w:rsidR="00DC5A09" w:rsidRPr="00377379" w:rsidRDefault="00DC5A09" w:rsidP="00FC7857">
      <w:pPr>
        <w:jc w:val="center"/>
        <w:rPr>
          <w:b/>
        </w:rPr>
      </w:pPr>
      <w:r w:rsidRPr="00377379">
        <w:rPr>
          <w:b/>
        </w:rPr>
        <w:t>ПОЛОЖЕНИЕ</w:t>
      </w:r>
    </w:p>
    <w:p w:rsidR="00710B19" w:rsidRPr="00460980" w:rsidRDefault="00710B19" w:rsidP="00FC7857">
      <w:pPr>
        <w:jc w:val="center"/>
        <w:rPr>
          <w:b/>
        </w:rPr>
      </w:pPr>
      <w:r w:rsidRPr="00377379">
        <w:rPr>
          <w:b/>
        </w:rPr>
        <w:t xml:space="preserve">о </w:t>
      </w:r>
      <w:proofErr w:type="gramStart"/>
      <w:r w:rsidRPr="00377379">
        <w:rPr>
          <w:b/>
        </w:rPr>
        <w:t xml:space="preserve">проведении </w:t>
      </w:r>
      <w:r>
        <w:rPr>
          <w:b/>
        </w:rPr>
        <w:t xml:space="preserve"> турнира</w:t>
      </w:r>
      <w:proofErr w:type="gramEnd"/>
      <w:r w:rsidR="007E3381">
        <w:rPr>
          <w:b/>
        </w:rPr>
        <w:t xml:space="preserve"> на кубок </w:t>
      </w:r>
      <w:r>
        <w:rPr>
          <w:b/>
        </w:rPr>
        <w:t>«</w:t>
      </w:r>
      <w:r w:rsidR="007E3381">
        <w:rPr>
          <w:b/>
        </w:rPr>
        <w:t>Гагарина</w:t>
      </w:r>
      <w:r>
        <w:rPr>
          <w:b/>
        </w:rPr>
        <w:t>» среди мальчиков 2006-2007 г.р. по хоккею Новосибирского района Новосибирской области.</w:t>
      </w:r>
    </w:p>
    <w:p w:rsidR="00710B19" w:rsidRDefault="00710B19" w:rsidP="00FC7857">
      <w:pPr>
        <w:jc w:val="center"/>
        <w:rPr>
          <w:b/>
          <w:bCs/>
        </w:rPr>
      </w:pPr>
    </w:p>
    <w:p w:rsidR="00710B19" w:rsidRDefault="00710B19" w:rsidP="00FC7857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144E4D">
        <w:rPr>
          <w:b/>
          <w:bCs/>
        </w:rPr>
        <w:t xml:space="preserve">. </w:t>
      </w:r>
      <w:r>
        <w:rPr>
          <w:b/>
          <w:bCs/>
        </w:rPr>
        <w:t>Цели и задачи.</w:t>
      </w:r>
    </w:p>
    <w:p w:rsidR="00710B19" w:rsidRDefault="00710B19" w:rsidP="00FC7857">
      <w:pPr>
        <w:jc w:val="both"/>
        <w:rPr>
          <w:bCs/>
        </w:rPr>
      </w:pPr>
      <w:r>
        <w:t xml:space="preserve">- </w:t>
      </w:r>
      <w:r>
        <w:rPr>
          <w:bCs/>
        </w:rPr>
        <w:t>п</w:t>
      </w:r>
      <w:r w:rsidRPr="002019C3">
        <w:rPr>
          <w:bCs/>
        </w:rPr>
        <w:t>р</w:t>
      </w:r>
      <w:r>
        <w:rPr>
          <w:bCs/>
        </w:rPr>
        <w:t xml:space="preserve">ивлечение детей и подростков к систематическим занятиям физической культурой </w:t>
      </w:r>
    </w:p>
    <w:p w:rsidR="00710B19" w:rsidRPr="002019C3" w:rsidRDefault="00710B19" w:rsidP="00FC7857">
      <w:pPr>
        <w:jc w:val="both"/>
        <w:rPr>
          <w:bCs/>
        </w:rPr>
      </w:pPr>
      <w:r>
        <w:rPr>
          <w:bCs/>
        </w:rPr>
        <w:t xml:space="preserve">        и спортом</w:t>
      </w:r>
      <w:r w:rsidRPr="002019C3">
        <w:rPr>
          <w:bCs/>
        </w:rPr>
        <w:t>;</w:t>
      </w:r>
    </w:p>
    <w:p w:rsidR="00710B19" w:rsidRDefault="00710B19" w:rsidP="00FC7857">
      <w:pPr>
        <w:jc w:val="both"/>
      </w:pPr>
      <w:r>
        <w:t xml:space="preserve">       -</w:t>
      </w:r>
      <w:r w:rsidRPr="00A41789">
        <w:t xml:space="preserve"> </w:t>
      </w:r>
      <w:r>
        <w:t>популяризация хоккея среди населения Новосибирского района;</w:t>
      </w:r>
    </w:p>
    <w:p w:rsidR="00710B19" w:rsidRDefault="00710B19" w:rsidP="00FC7857">
      <w:pPr>
        <w:jc w:val="both"/>
      </w:pPr>
      <w:r>
        <w:t xml:space="preserve">       - пропаганда здорового образа жизни.</w:t>
      </w:r>
    </w:p>
    <w:p w:rsidR="00710B19" w:rsidRDefault="00710B19" w:rsidP="00FC7857">
      <w:pPr>
        <w:jc w:val="both"/>
      </w:pPr>
    </w:p>
    <w:p w:rsidR="00710B19" w:rsidRDefault="00710B19" w:rsidP="00FC7857">
      <w:pPr>
        <w:jc w:val="both"/>
      </w:pPr>
      <w:r>
        <w:t xml:space="preserve">            </w:t>
      </w:r>
    </w:p>
    <w:p w:rsidR="00710B19" w:rsidRDefault="00710B19" w:rsidP="00FC7857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9669B6">
        <w:rPr>
          <w:b/>
          <w:bCs/>
        </w:rPr>
        <w:t xml:space="preserve">. </w:t>
      </w:r>
      <w:r>
        <w:rPr>
          <w:b/>
          <w:bCs/>
        </w:rPr>
        <w:t>Сроки и место проведения.</w:t>
      </w:r>
    </w:p>
    <w:p w:rsidR="00710B19" w:rsidRDefault="00710B19" w:rsidP="00FC7857">
      <w:pPr>
        <w:ind w:firstLine="708"/>
        <w:jc w:val="both"/>
      </w:pPr>
      <w:r>
        <w:t>Соревнования проводятся</w:t>
      </w:r>
      <w:r w:rsidRPr="00E953E9">
        <w:t xml:space="preserve"> </w:t>
      </w:r>
      <w:r w:rsidR="007E3381" w:rsidRPr="007E3381">
        <w:rPr>
          <w:b/>
        </w:rPr>
        <w:t>07</w:t>
      </w:r>
      <w:r w:rsidRPr="007E3381">
        <w:rPr>
          <w:b/>
        </w:rPr>
        <w:t>-</w:t>
      </w:r>
      <w:r w:rsidR="007E3381" w:rsidRPr="007E3381">
        <w:rPr>
          <w:b/>
        </w:rPr>
        <w:t>08</w:t>
      </w:r>
      <w:r w:rsidRPr="007E3381">
        <w:rPr>
          <w:b/>
        </w:rPr>
        <w:t xml:space="preserve"> </w:t>
      </w:r>
      <w:r w:rsidR="007E3381" w:rsidRPr="007E3381">
        <w:rPr>
          <w:b/>
        </w:rPr>
        <w:t>февраля</w:t>
      </w:r>
      <w:r w:rsidRPr="007E3381">
        <w:rPr>
          <w:b/>
        </w:rPr>
        <w:t xml:space="preserve"> 201</w:t>
      </w:r>
      <w:r w:rsidR="007E3381" w:rsidRPr="007E3381">
        <w:rPr>
          <w:b/>
        </w:rPr>
        <w:t>5</w:t>
      </w:r>
      <w:r w:rsidRPr="007E3381">
        <w:rPr>
          <w:b/>
        </w:rPr>
        <w:t xml:space="preserve"> года</w:t>
      </w:r>
      <w:r>
        <w:rPr>
          <w:b/>
        </w:rPr>
        <w:t>,</w:t>
      </w:r>
      <w:r>
        <w:t xml:space="preserve"> в р. п. Краснообск, </w:t>
      </w:r>
      <w:r w:rsidR="007E3381">
        <w:t xml:space="preserve">Новосибирского района Новосибирской области, </w:t>
      </w:r>
      <w:r>
        <w:t>на хоккейной   площадке «</w:t>
      </w:r>
      <w:proofErr w:type="gramStart"/>
      <w:r>
        <w:t xml:space="preserve">Колос» </w:t>
      </w:r>
      <w:r w:rsidR="007E3381">
        <w:t xml:space="preserve"> </w:t>
      </w:r>
      <w:r>
        <w:t>у</w:t>
      </w:r>
      <w:proofErr w:type="gramEnd"/>
      <w:r>
        <w:t xml:space="preserve"> СОШ № 2.</w:t>
      </w:r>
    </w:p>
    <w:p w:rsidR="00710B19" w:rsidRDefault="00710B19" w:rsidP="00FC7857">
      <w:pPr>
        <w:jc w:val="both"/>
      </w:pPr>
      <w:r>
        <w:t xml:space="preserve">            Заседание судейской коллегии – в </w:t>
      </w:r>
      <w:r w:rsidRPr="00113C3B">
        <w:rPr>
          <w:b/>
        </w:rPr>
        <w:t>10:00</w:t>
      </w:r>
      <w:r>
        <w:rPr>
          <w:b/>
        </w:rPr>
        <w:t xml:space="preserve"> </w:t>
      </w:r>
      <w:r w:rsidRPr="00EE5CCA">
        <w:t>час</w:t>
      </w:r>
      <w:r>
        <w:t xml:space="preserve">. </w:t>
      </w:r>
    </w:p>
    <w:p w:rsidR="00710B19" w:rsidRPr="00650F81" w:rsidRDefault="00710B19" w:rsidP="00FC7857">
      <w:pPr>
        <w:ind w:firstLine="708"/>
        <w:jc w:val="both"/>
      </w:pPr>
      <w:r>
        <w:t xml:space="preserve">Начало соревнований – в </w:t>
      </w:r>
      <w:r w:rsidRPr="00113C3B">
        <w:rPr>
          <w:b/>
        </w:rPr>
        <w:t>11:00</w:t>
      </w:r>
      <w:r>
        <w:rPr>
          <w:b/>
        </w:rPr>
        <w:t xml:space="preserve"> </w:t>
      </w:r>
      <w:r w:rsidRPr="00EE5CCA">
        <w:t>час</w:t>
      </w:r>
      <w:r>
        <w:t>.</w:t>
      </w:r>
    </w:p>
    <w:p w:rsidR="00710B19" w:rsidRDefault="00710B19" w:rsidP="00FC7857">
      <w:pPr>
        <w:tabs>
          <w:tab w:val="left" w:pos="8085"/>
        </w:tabs>
        <w:jc w:val="both"/>
      </w:pPr>
      <w:r>
        <w:tab/>
      </w:r>
    </w:p>
    <w:p w:rsidR="00710B19" w:rsidRDefault="00710B19" w:rsidP="00FC7857">
      <w:pPr>
        <w:rPr>
          <w:b/>
          <w:bCs/>
        </w:rPr>
      </w:pPr>
    </w:p>
    <w:p w:rsidR="00710B19" w:rsidRDefault="00710B19" w:rsidP="00FC7857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144E4D">
        <w:rPr>
          <w:b/>
          <w:bCs/>
        </w:rPr>
        <w:t xml:space="preserve">. </w:t>
      </w:r>
      <w:r>
        <w:rPr>
          <w:b/>
          <w:bCs/>
        </w:rPr>
        <w:t>Руководство проведением соревнований.</w:t>
      </w:r>
    </w:p>
    <w:p w:rsidR="00710B19" w:rsidRPr="00E953E9" w:rsidRDefault="00710B19" w:rsidP="00FC7857">
      <w:pPr>
        <w:jc w:val="both"/>
      </w:pPr>
      <w:r>
        <w:rPr>
          <w:sz w:val="22"/>
          <w:szCs w:val="22"/>
        </w:rPr>
        <w:t xml:space="preserve">      </w:t>
      </w:r>
      <w:r w:rsidRPr="00E953E9">
        <w:t xml:space="preserve">Общее руководство подготовкой и проведением соревнований осуществляет Управление по физической культуре и спорту </w:t>
      </w:r>
      <w:r>
        <w:t>а</w:t>
      </w:r>
      <w:r w:rsidRPr="00E953E9">
        <w:t>дминистрации Новосибирского района Новосибирской области, МКУ «Новосибирский физкультурно-спортивный центр».</w:t>
      </w:r>
    </w:p>
    <w:p w:rsidR="00710B19" w:rsidRPr="00E953E9" w:rsidRDefault="00710B19" w:rsidP="00FC7857">
      <w:pPr>
        <w:ind w:firstLine="708"/>
        <w:jc w:val="both"/>
      </w:pPr>
      <w:r w:rsidRPr="00E953E9">
        <w:t>Непосредственное проведение соревнований возлагается на судейскую коллегию, утвержденную МКУ «Новосибирский физкультурно-спортивный центр».</w:t>
      </w:r>
    </w:p>
    <w:p w:rsidR="00710B19" w:rsidRPr="00DA029A" w:rsidRDefault="00710B19" w:rsidP="00FC7857">
      <w:pPr>
        <w:jc w:val="both"/>
      </w:pPr>
      <w:r w:rsidRPr="00DA029A">
        <w:t xml:space="preserve"> Главный судья</w:t>
      </w:r>
      <w:r>
        <w:t xml:space="preserve"> -</w:t>
      </w:r>
      <w:r w:rsidRPr="00DA029A">
        <w:t xml:space="preserve">  </w:t>
      </w:r>
      <w:proofErr w:type="spellStart"/>
      <w:r w:rsidRPr="00DA029A">
        <w:t>Сипалкин</w:t>
      </w:r>
      <w:proofErr w:type="spellEnd"/>
      <w:r w:rsidRPr="00DA029A">
        <w:t xml:space="preserve"> М</w:t>
      </w:r>
      <w:r>
        <w:t xml:space="preserve">аксим </w:t>
      </w:r>
      <w:r w:rsidRPr="00DA029A">
        <w:t>В</w:t>
      </w:r>
      <w:r>
        <w:t>ладимирович, тел. 89139486808</w:t>
      </w:r>
    </w:p>
    <w:p w:rsidR="00710B19" w:rsidRDefault="00710B19" w:rsidP="00FC7857">
      <w:pPr>
        <w:ind w:firstLine="708"/>
        <w:jc w:val="both"/>
      </w:pPr>
    </w:p>
    <w:p w:rsidR="00F434F7" w:rsidRDefault="00F434F7" w:rsidP="00FC7857">
      <w:pPr>
        <w:ind w:firstLine="708"/>
        <w:jc w:val="both"/>
      </w:pPr>
    </w:p>
    <w:p w:rsidR="00710B19" w:rsidRDefault="00710B19" w:rsidP="00FC7857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144E4D">
        <w:rPr>
          <w:b/>
          <w:bCs/>
        </w:rPr>
        <w:t xml:space="preserve">. </w:t>
      </w:r>
      <w:r>
        <w:rPr>
          <w:b/>
          <w:bCs/>
        </w:rPr>
        <w:t>Участники соревнований и условия проведения.</w:t>
      </w:r>
    </w:p>
    <w:p w:rsidR="00710B19" w:rsidRDefault="00710B19" w:rsidP="00FC7857">
      <w:pPr>
        <w:ind w:firstLine="566"/>
        <w:jc w:val="both"/>
      </w:pPr>
      <w:r>
        <w:t xml:space="preserve">К участию в соревнованиях допускаются мальчики 2006-2007 г.р., количество игроков в команде 17 человек, без противопоказаний врача.  Допускаются несколько команд от населенного пункта. </w:t>
      </w:r>
    </w:p>
    <w:p w:rsidR="00710B19" w:rsidRDefault="00710B19" w:rsidP="00FC7857">
      <w:pPr>
        <w:ind w:firstLine="708"/>
        <w:jc w:val="both"/>
      </w:pPr>
      <w:r>
        <w:t xml:space="preserve">Судейство осуществляется по правилам </w:t>
      </w:r>
      <w:r w:rsidRPr="00427BEB">
        <w:rPr>
          <w:bCs/>
        </w:rPr>
        <w:t>Международной федерации хоккея на льду</w:t>
      </w:r>
      <w:r>
        <w:t xml:space="preserve">  (ИИХФ).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B19" w:rsidRDefault="00710B19" w:rsidP="00FC7857">
      <w:pPr>
        <w:ind w:firstLine="708"/>
        <w:jc w:val="both"/>
      </w:pPr>
      <w:r>
        <w:t>Система проведения соревнований и продолжительность игр утверждается на заседании судейской коллегии. Победитель турнира определяется</w:t>
      </w:r>
      <w:r w:rsidRPr="007A0B45">
        <w:t>:</w:t>
      </w:r>
    </w:p>
    <w:p w:rsidR="00710B19" w:rsidRPr="00F45497" w:rsidRDefault="00710B19" w:rsidP="00FC7857">
      <w:pPr>
        <w:jc w:val="both"/>
        <w:rPr>
          <w:b/>
          <w:i/>
          <w:color w:val="000000"/>
          <w:shd w:val="clear" w:color="auto" w:fill="FFFFFF"/>
        </w:rPr>
      </w:pPr>
      <w:r w:rsidRPr="00F45497">
        <w:rPr>
          <w:b/>
          <w:i/>
          <w:color w:val="000000"/>
          <w:shd w:val="clear" w:color="auto" w:fill="FFFFFF"/>
        </w:rPr>
        <w:t>При круговой системе (в группе):</w:t>
      </w:r>
    </w:p>
    <w:p w:rsidR="00710B19" w:rsidRDefault="00710B19" w:rsidP="00FC7857">
      <w:pPr>
        <w:ind w:firstLine="708"/>
        <w:jc w:val="both"/>
      </w:pPr>
      <w:r w:rsidRPr="00F45497">
        <w:t xml:space="preserve"> а) </w:t>
      </w:r>
      <w:r>
        <w:t>п</w:t>
      </w:r>
      <w:r w:rsidRPr="00F45497">
        <w:t xml:space="preserve">о </w:t>
      </w:r>
      <w:r>
        <w:t>н</w:t>
      </w:r>
      <w:r w:rsidRPr="00F45497">
        <w:t>аибольше</w:t>
      </w:r>
      <w:r>
        <w:t>му количеству набранных очков (</w:t>
      </w:r>
      <w:r w:rsidRPr="00F45497">
        <w:t>победа в основное время</w:t>
      </w:r>
      <w:r>
        <w:t xml:space="preserve"> </w:t>
      </w:r>
      <w:r w:rsidRPr="00F45497">
        <w:t>-</w:t>
      </w:r>
      <w:r>
        <w:t xml:space="preserve"> </w:t>
      </w:r>
      <w:r w:rsidRPr="00F45497">
        <w:t>3</w:t>
      </w:r>
      <w:r>
        <w:t xml:space="preserve"> очка</w:t>
      </w:r>
      <w:r w:rsidRPr="00F45497">
        <w:t>, победа в овертайме или серий буллитов -</w:t>
      </w:r>
      <w:r>
        <w:t xml:space="preserve"> </w:t>
      </w:r>
      <w:r w:rsidRPr="00F45497">
        <w:t xml:space="preserve">2 </w:t>
      </w:r>
      <w:r>
        <w:t>очка</w:t>
      </w:r>
      <w:r w:rsidRPr="00F45497">
        <w:t>, поражение в овертайме или в сери</w:t>
      </w:r>
      <w:r>
        <w:t>и</w:t>
      </w:r>
      <w:r w:rsidRPr="00F45497">
        <w:t xml:space="preserve"> буллитов -</w:t>
      </w:r>
      <w:r>
        <w:t xml:space="preserve"> </w:t>
      </w:r>
      <w:r w:rsidRPr="00F45497">
        <w:t>1</w:t>
      </w:r>
      <w:r>
        <w:t xml:space="preserve"> </w:t>
      </w:r>
      <w:proofErr w:type="gramStart"/>
      <w:r>
        <w:t>очко</w:t>
      </w:r>
      <w:r w:rsidRPr="00F45497">
        <w:t xml:space="preserve"> ,</w:t>
      </w:r>
      <w:proofErr w:type="gramEnd"/>
      <w:r w:rsidRPr="00F45497">
        <w:t xml:space="preserve"> пор</w:t>
      </w:r>
      <w:r>
        <w:t>а</w:t>
      </w:r>
      <w:r w:rsidRPr="00F45497">
        <w:t>жение в основное время</w:t>
      </w:r>
      <w:r>
        <w:t xml:space="preserve"> – </w:t>
      </w:r>
      <w:r w:rsidRPr="00F45497">
        <w:t>0</w:t>
      </w:r>
      <w:r>
        <w:t xml:space="preserve"> очков</w:t>
      </w:r>
      <w:r w:rsidRPr="00F45497">
        <w:t>)</w:t>
      </w:r>
      <w:r>
        <w:t>;</w:t>
      </w:r>
    </w:p>
    <w:p w:rsidR="00710B19" w:rsidRDefault="00710B19" w:rsidP="00FC7857">
      <w:pPr>
        <w:ind w:firstLine="708"/>
        <w:jc w:val="both"/>
        <w:rPr>
          <w:i/>
        </w:rPr>
      </w:pPr>
      <w:r w:rsidRPr="00C85015">
        <w:rPr>
          <w:i/>
        </w:rPr>
        <w:t>В случае равенства очков у двух и более команд:</w:t>
      </w:r>
    </w:p>
    <w:p w:rsidR="00710B19" w:rsidRDefault="00710B19" w:rsidP="00FC7857">
      <w:pPr>
        <w:ind w:firstLine="708"/>
        <w:jc w:val="both"/>
      </w:pPr>
      <w:r w:rsidRPr="00C85015">
        <w:t>б)</w:t>
      </w:r>
      <w:r>
        <w:t xml:space="preserve"> по наибольшему количеству побед во всех матчах;</w:t>
      </w:r>
    </w:p>
    <w:p w:rsidR="00710B19" w:rsidRDefault="00710B19" w:rsidP="00FC7857">
      <w:pPr>
        <w:ind w:firstLine="708"/>
        <w:jc w:val="both"/>
      </w:pPr>
      <w:r>
        <w:t>в) по результатам игры между ними;</w:t>
      </w:r>
    </w:p>
    <w:p w:rsidR="00710B19" w:rsidRDefault="00710B19" w:rsidP="00FC7857">
      <w:pPr>
        <w:ind w:firstLine="708"/>
        <w:jc w:val="both"/>
      </w:pPr>
      <w:r>
        <w:lastRenderedPageBreak/>
        <w:t>г) по лучшей разнице забитых и пропущенных шайб в играх между ними;</w:t>
      </w:r>
    </w:p>
    <w:p w:rsidR="00710B19" w:rsidRDefault="00710B19" w:rsidP="00FC7857">
      <w:pPr>
        <w:ind w:firstLine="708"/>
        <w:jc w:val="both"/>
      </w:pPr>
      <w:r>
        <w:t>д) по наибольшему количеству забитых шайб в играх между ними;</w:t>
      </w:r>
    </w:p>
    <w:p w:rsidR="00710B19" w:rsidRPr="00C85015" w:rsidRDefault="00710B19" w:rsidP="00FC7857">
      <w:pPr>
        <w:ind w:firstLine="708"/>
        <w:jc w:val="both"/>
      </w:pPr>
      <w:r>
        <w:t>е) по жребию.</w:t>
      </w:r>
    </w:p>
    <w:p w:rsidR="00710B19" w:rsidRPr="005A62F8" w:rsidRDefault="00710B19" w:rsidP="00FC7857">
      <w:pPr>
        <w:ind w:firstLine="708"/>
        <w:jc w:val="both"/>
      </w:pPr>
      <w:r w:rsidRPr="00F45497">
        <w:rPr>
          <w:b/>
          <w:bCs/>
        </w:rPr>
        <w:t xml:space="preserve"> </w:t>
      </w:r>
      <w:r>
        <w:rPr>
          <w:sz w:val="28"/>
          <w:szCs w:val="28"/>
        </w:rPr>
        <w:t xml:space="preserve">      </w:t>
      </w:r>
      <w:r w:rsidRPr="005A62F8">
        <w:rPr>
          <w:b/>
        </w:rPr>
        <w:t>Запрещено:</w:t>
      </w:r>
      <w:r w:rsidRPr="005A62F8">
        <w:t xml:space="preserve">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 частью 8 статьи 26.2 Федерального закона от 04.12.2007 года </w:t>
      </w:r>
      <w:r w:rsidRPr="005A62F8">
        <w:rPr>
          <w:b/>
          <w:lang w:eastAsia="ar-SA"/>
        </w:rPr>
        <w:t>№</w:t>
      </w:r>
      <w:r w:rsidRPr="005A62F8">
        <w:t xml:space="preserve"> 329-ФЗ «О физической культуре и спорте в Российской Федерации».</w:t>
      </w:r>
    </w:p>
    <w:p w:rsidR="005A62F8" w:rsidRDefault="005A62F8" w:rsidP="00FC7857">
      <w:pPr>
        <w:ind w:firstLine="708"/>
        <w:jc w:val="both"/>
        <w:rPr>
          <w:b/>
          <w:bCs/>
        </w:rPr>
      </w:pPr>
    </w:p>
    <w:p w:rsidR="00E44DBE" w:rsidRDefault="008F0DAA" w:rsidP="00FC7857">
      <w:pPr>
        <w:ind w:firstLine="708"/>
        <w:jc w:val="both"/>
        <w:rPr>
          <w:b/>
          <w:bCs/>
        </w:rPr>
      </w:pPr>
      <w:r w:rsidRPr="005A62F8">
        <w:rPr>
          <w:b/>
          <w:bCs/>
        </w:rPr>
        <w:t xml:space="preserve">                                        </w:t>
      </w:r>
    </w:p>
    <w:p w:rsidR="00C227C9" w:rsidRDefault="00E44DBE" w:rsidP="00FC785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C227C9">
        <w:rPr>
          <w:b/>
          <w:bCs/>
          <w:lang w:val="en-US"/>
        </w:rPr>
        <w:t>V</w:t>
      </w:r>
      <w:r w:rsidR="00C227C9" w:rsidRPr="00144E4D">
        <w:rPr>
          <w:b/>
          <w:bCs/>
        </w:rPr>
        <w:t xml:space="preserve">. </w:t>
      </w:r>
      <w:r w:rsidR="00C227C9">
        <w:rPr>
          <w:b/>
          <w:bCs/>
        </w:rPr>
        <w:t>Награждение победителей.</w:t>
      </w:r>
    </w:p>
    <w:p w:rsidR="00C227C9" w:rsidRPr="00C85015" w:rsidRDefault="00C227C9" w:rsidP="00FC7857">
      <w:pPr>
        <w:ind w:firstLine="708"/>
        <w:jc w:val="both"/>
        <w:rPr>
          <w:bCs/>
        </w:rPr>
      </w:pPr>
      <w:r w:rsidRPr="00C85015">
        <w:rPr>
          <w:bCs/>
        </w:rPr>
        <w:t>Команда</w:t>
      </w:r>
      <w:r>
        <w:rPr>
          <w:bCs/>
        </w:rPr>
        <w:t>-</w:t>
      </w:r>
      <w:r w:rsidRPr="00C85015">
        <w:rPr>
          <w:bCs/>
        </w:rPr>
        <w:t xml:space="preserve">победитель награждается </w:t>
      </w:r>
      <w:r>
        <w:rPr>
          <w:bCs/>
        </w:rPr>
        <w:t xml:space="preserve">кубком и дипломом Управления по физической культуре и спорту Новосибирского района Новосибирской области. </w:t>
      </w:r>
      <w:r>
        <w:t xml:space="preserve">Команды-призеры награждаются дипломами, игроки в составе команд </w:t>
      </w:r>
      <w:r w:rsidR="007E3381">
        <w:t>награждаются грамотами</w:t>
      </w:r>
      <w:r>
        <w:t xml:space="preserve"> Управления</w:t>
      </w:r>
      <w:r>
        <w:rPr>
          <w:bCs/>
        </w:rPr>
        <w:t xml:space="preserve"> по физической культуре и спорту Новосибирского района Новосибирской области.</w:t>
      </w:r>
      <w:r>
        <w:t xml:space="preserve"> Памятными призами поощряются лучшие игроки (по результатам турнира).</w:t>
      </w:r>
    </w:p>
    <w:p w:rsidR="00C227C9" w:rsidRDefault="00C227C9" w:rsidP="00FC7857">
      <w:pPr>
        <w:tabs>
          <w:tab w:val="left" w:pos="2629"/>
        </w:tabs>
      </w:pPr>
      <w:r>
        <w:tab/>
      </w:r>
    </w:p>
    <w:p w:rsidR="00C227C9" w:rsidRPr="00654093" w:rsidRDefault="00C227C9" w:rsidP="00FC7857">
      <w:pPr>
        <w:tabs>
          <w:tab w:val="left" w:pos="2629"/>
        </w:tabs>
      </w:pPr>
      <w:r w:rsidRPr="00654093">
        <w:t xml:space="preserve">   </w:t>
      </w:r>
    </w:p>
    <w:p w:rsidR="00C227C9" w:rsidRPr="008F0DAA" w:rsidRDefault="00C227C9" w:rsidP="00FC7857">
      <w:pPr>
        <w:jc w:val="center"/>
        <w:rPr>
          <w:b/>
        </w:rPr>
      </w:pPr>
      <w:r w:rsidRPr="008F0DAA">
        <w:rPr>
          <w:b/>
          <w:lang w:val="en-US"/>
        </w:rPr>
        <w:t>VI</w:t>
      </w:r>
      <w:r w:rsidRPr="008F0DAA">
        <w:rPr>
          <w:b/>
        </w:rPr>
        <w:t xml:space="preserve">. Условия </w:t>
      </w:r>
      <w:r>
        <w:rPr>
          <w:b/>
        </w:rPr>
        <w:t>финансирования.</w:t>
      </w:r>
    </w:p>
    <w:p w:rsidR="00C227C9" w:rsidRPr="00A51948" w:rsidRDefault="00C227C9" w:rsidP="00FC7857">
      <w:pPr>
        <w:jc w:val="both"/>
        <w:rPr>
          <w:b/>
        </w:rPr>
      </w:pPr>
      <w:r>
        <w:rPr>
          <w:sz w:val="22"/>
          <w:szCs w:val="22"/>
        </w:rPr>
        <w:t xml:space="preserve">     </w:t>
      </w:r>
      <w:r w:rsidRPr="00492CD3">
        <w:t>Расходы по командированию участников (проезд к месту соревнований и обратно, питание во время соревнований) несут командирующие организации</w:t>
      </w:r>
      <w:r w:rsidRPr="00492CD3">
        <w:rPr>
          <w:b/>
        </w:rPr>
        <w:t>.</w:t>
      </w:r>
      <w:r>
        <w:rPr>
          <w:sz w:val="22"/>
          <w:szCs w:val="22"/>
        </w:rPr>
        <w:t xml:space="preserve"> </w:t>
      </w:r>
    </w:p>
    <w:p w:rsidR="00C227C9" w:rsidRPr="00492CD3" w:rsidRDefault="00C227C9" w:rsidP="00FC7857">
      <w:pPr>
        <w:jc w:val="both"/>
      </w:pPr>
      <w:r>
        <w:t xml:space="preserve">    </w:t>
      </w:r>
      <w:r w:rsidRPr="00492CD3">
        <w:t>Расходы, связанные с проведением соревнований</w:t>
      </w:r>
      <w:r>
        <w:t>: награждению команд, оплате судей и обслуживающего персонала</w:t>
      </w:r>
      <w:r w:rsidRPr="00492CD3">
        <w:t xml:space="preserve"> несет МКУ «Новосибирский физкультурно-спортивный центр» Новосибирского района Новосибирской области.</w:t>
      </w:r>
    </w:p>
    <w:p w:rsidR="00C227C9" w:rsidRDefault="00C227C9" w:rsidP="00FC7857">
      <w:pPr>
        <w:jc w:val="both"/>
      </w:pPr>
      <w:r w:rsidRPr="00492CD3">
        <w:t xml:space="preserve">        </w:t>
      </w:r>
    </w:p>
    <w:p w:rsidR="00C227C9" w:rsidRPr="005A62F8" w:rsidRDefault="00C227C9" w:rsidP="00FC7857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8F0DAA">
        <w:rPr>
          <w:b/>
          <w:lang w:val="en-US"/>
        </w:rPr>
        <w:t>VI</w:t>
      </w:r>
      <w:r>
        <w:rPr>
          <w:b/>
          <w:lang w:val="en-US"/>
        </w:rPr>
        <w:t>I</w:t>
      </w:r>
      <w:r w:rsidRPr="005A62F8">
        <w:rPr>
          <w:b/>
        </w:rPr>
        <w:t xml:space="preserve">. </w:t>
      </w:r>
      <w:r>
        <w:rPr>
          <w:b/>
        </w:rPr>
        <w:t>Заявки</w:t>
      </w:r>
      <w:r w:rsidRPr="005A62F8">
        <w:rPr>
          <w:b/>
        </w:rPr>
        <w:t>:</w:t>
      </w:r>
    </w:p>
    <w:p w:rsidR="00C227C9" w:rsidRPr="005A62F8" w:rsidRDefault="00C227C9" w:rsidP="00FC7857">
      <w:pPr>
        <w:jc w:val="both"/>
      </w:pPr>
      <w:r w:rsidRPr="005A62F8">
        <w:t xml:space="preserve">    Предварительные заявки на участие команд принимаются до </w:t>
      </w:r>
      <w:r w:rsidR="007E3381">
        <w:t>02</w:t>
      </w:r>
      <w:r w:rsidRPr="005A62F8">
        <w:t xml:space="preserve"> </w:t>
      </w:r>
      <w:r w:rsidR="007E3381">
        <w:t>февраля</w:t>
      </w:r>
      <w:r w:rsidRPr="005A62F8">
        <w:t xml:space="preserve"> 201</w:t>
      </w:r>
      <w:r w:rsidR="007E3381">
        <w:t>5</w:t>
      </w:r>
      <w:r w:rsidRPr="005A62F8">
        <w:t xml:space="preserve"> на электронный адрес: </w:t>
      </w:r>
      <w:hyperlink r:id="rId5" w:history="1">
        <w:r w:rsidRPr="007E3381">
          <w:rPr>
            <w:rStyle w:val="a8"/>
            <w:color w:val="auto"/>
            <w:lang w:val="en-US"/>
          </w:rPr>
          <w:t>mky</w:t>
        </w:r>
        <w:r w:rsidRPr="007E3381">
          <w:rPr>
            <w:rStyle w:val="a8"/>
            <w:color w:val="auto"/>
          </w:rPr>
          <w:t>2234210@</w:t>
        </w:r>
        <w:r w:rsidRPr="007E3381">
          <w:rPr>
            <w:rStyle w:val="a8"/>
            <w:color w:val="auto"/>
            <w:lang w:val="en-US"/>
          </w:rPr>
          <w:t>mail</w:t>
        </w:r>
        <w:r w:rsidRPr="007E3381">
          <w:rPr>
            <w:rStyle w:val="a8"/>
            <w:color w:val="auto"/>
          </w:rPr>
          <w:t>.</w:t>
        </w:r>
        <w:proofErr w:type="spellStart"/>
        <w:r w:rsidRPr="007E3381">
          <w:rPr>
            <w:rStyle w:val="a8"/>
            <w:color w:val="auto"/>
            <w:lang w:val="en-US"/>
          </w:rPr>
          <w:t>ru</w:t>
        </w:r>
        <w:proofErr w:type="spellEnd"/>
      </w:hyperlink>
      <w:r w:rsidRPr="007E3381">
        <w:t>,</w:t>
      </w:r>
      <w:r>
        <w:t xml:space="preserve"> тел. 223-56-16.</w:t>
      </w:r>
      <w:r w:rsidRPr="00654093">
        <w:t xml:space="preserve"> </w:t>
      </w:r>
    </w:p>
    <w:p w:rsidR="00FC7857" w:rsidRDefault="00C227C9" w:rsidP="00FC7857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A62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227C9" w:rsidRPr="00C51D02" w:rsidRDefault="00C227C9" w:rsidP="00FC7857">
      <w:pPr>
        <w:pStyle w:val="a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A62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51D02">
        <w:rPr>
          <w:rFonts w:ascii="Times New Roman" w:hAnsi="Times New Roman"/>
          <w:i/>
          <w:sz w:val="24"/>
          <w:szCs w:val="24"/>
          <w:u w:val="single"/>
          <w:lang w:eastAsia="ru-RU"/>
        </w:rPr>
        <w:t>Форма заявк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и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на участие команды____________________________________________________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7E3381" w:rsidRPr="007E3381" w:rsidRDefault="00C227C9" w:rsidP="00FC7857">
      <w:pPr>
        <w:rPr>
          <w:i/>
        </w:rPr>
      </w:pPr>
      <w:r w:rsidRPr="007E3381">
        <w:rPr>
          <w:i/>
        </w:rPr>
        <w:t xml:space="preserve">в турнире </w:t>
      </w:r>
      <w:r w:rsidR="007E3381" w:rsidRPr="007E3381">
        <w:rPr>
          <w:i/>
        </w:rPr>
        <w:t>на кубок «Гагарина» среди мальчиков 2006-2007 г.р. по хоккею Новосибирского района Новосибирской области.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8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15"/>
        <w:gridCol w:w="1456"/>
        <w:gridCol w:w="2108"/>
        <w:gridCol w:w="1968"/>
        <w:gridCol w:w="1546"/>
      </w:tblGrid>
      <w:tr w:rsidR="00C227C9" w:rsidRPr="00654093" w:rsidTr="00926698">
        <w:trPr>
          <w:trHeight w:val="495"/>
        </w:trPr>
        <w:tc>
          <w:tcPr>
            <w:tcW w:w="617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</w:tcPr>
          <w:p w:rsidR="00C227C9" w:rsidRPr="00654093" w:rsidRDefault="00C227C9" w:rsidP="00FC785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5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год рождения</w:t>
            </w:r>
          </w:p>
        </w:tc>
        <w:tc>
          <w:tcPr>
            <w:tcW w:w="210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6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54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Допуск врача:</w:t>
            </w:r>
          </w:p>
        </w:tc>
      </w:tr>
      <w:tr w:rsidR="00C227C9" w:rsidRPr="00654093" w:rsidTr="00926698">
        <w:trPr>
          <w:trHeight w:val="495"/>
        </w:trPr>
        <w:tc>
          <w:tcPr>
            <w:tcW w:w="617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227C9" w:rsidRPr="00654093" w:rsidTr="00926698">
        <w:trPr>
          <w:trHeight w:val="495"/>
        </w:trPr>
        <w:tc>
          <w:tcPr>
            <w:tcW w:w="617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227C9" w:rsidRPr="00654093" w:rsidRDefault="00C227C9" w:rsidP="00FC7857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4D6A5A" w:rsidRDefault="004D6A5A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Допущено _____________________человек           Врач ______________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_  /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________________/</w:t>
      </w:r>
    </w:p>
    <w:p w:rsidR="004D6A5A" w:rsidRDefault="004D6A5A" w:rsidP="00FC7857">
      <w:pPr>
        <w:pStyle w:val="a7"/>
        <w:tabs>
          <w:tab w:val="left" w:pos="6465"/>
        </w:tabs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прописью)   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(подпись)                  (Ф.И.О)</w:t>
      </w:r>
    </w:p>
    <w:p w:rsidR="004D6A5A" w:rsidRDefault="004D6A5A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4D6A5A" w:rsidRDefault="004D6A5A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Представитель-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команды:_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_________________________________/___________________/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  <w:r w:rsidR="004D6A5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(Ф.И.О)                                            </w:t>
      </w:r>
    </w:p>
    <w:p w:rsidR="004D6A5A" w:rsidRDefault="004D6A5A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Руководитель ____________________________/________________________/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4D6A5A">
        <w:rPr>
          <w:rFonts w:ascii="Times New Roman" w:hAnsi="Times New Roman"/>
          <w:i/>
          <w:sz w:val="24"/>
          <w:szCs w:val="24"/>
          <w:lang w:eastAsia="ru-RU"/>
        </w:rPr>
        <w:t xml:space="preserve">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(</w:t>
      </w:r>
      <w:proofErr w:type="gramStart"/>
      <w:r w:rsidR="004D6A5A">
        <w:rPr>
          <w:rFonts w:ascii="Times New Roman" w:hAnsi="Times New Roman"/>
          <w:i/>
          <w:sz w:val="24"/>
          <w:szCs w:val="24"/>
          <w:lang w:eastAsia="ru-RU"/>
        </w:rPr>
        <w:t>под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пись)   </w:t>
      </w:r>
      <w:proofErr w:type="gramEnd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="004D6A5A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(Ф.И.О)</w:t>
      </w:r>
    </w:p>
    <w:p w:rsidR="00C227C9" w:rsidRPr="00654093" w:rsidRDefault="00C227C9" w:rsidP="00FC7857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144E4D" w:rsidRPr="00654093" w:rsidRDefault="00C227C9" w:rsidP="00FC7857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Pr="00654093">
        <w:rPr>
          <w:b/>
        </w:rPr>
        <w:t>Положение является официальным вызовом на соревнования.</w:t>
      </w:r>
      <w:bookmarkStart w:id="0" w:name="_GoBack"/>
      <w:bookmarkEnd w:id="0"/>
      <w:r w:rsidR="00654093">
        <w:rPr>
          <w:b/>
          <w:bCs/>
        </w:rPr>
        <w:t xml:space="preserve">   </w:t>
      </w:r>
    </w:p>
    <w:sectPr w:rsidR="00144E4D" w:rsidRPr="00654093" w:rsidSect="00FC78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CDD"/>
    <w:multiLevelType w:val="hybridMultilevel"/>
    <w:tmpl w:val="AB0C6822"/>
    <w:lvl w:ilvl="0" w:tplc="572CB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6"/>
    <w:rsid w:val="00084BC0"/>
    <w:rsid w:val="00094CF9"/>
    <w:rsid w:val="000B12FF"/>
    <w:rsid w:val="000C38BE"/>
    <w:rsid w:val="000C49A8"/>
    <w:rsid w:val="000E47FD"/>
    <w:rsid w:val="000F4847"/>
    <w:rsid w:val="00113C3B"/>
    <w:rsid w:val="00125625"/>
    <w:rsid w:val="00144E4D"/>
    <w:rsid w:val="00146C4D"/>
    <w:rsid w:val="00184E7D"/>
    <w:rsid w:val="00193D58"/>
    <w:rsid w:val="002A370C"/>
    <w:rsid w:val="002C1474"/>
    <w:rsid w:val="003001F5"/>
    <w:rsid w:val="003303FB"/>
    <w:rsid w:val="003512D7"/>
    <w:rsid w:val="00354574"/>
    <w:rsid w:val="003613AD"/>
    <w:rsid w:val="00377379"/>
    <w:rsid w:val="003B5592"/>
    <w:rsid w:val="00426C95"/>
    <w:rsid w:val="00446C7C"/>
    <w:rsid w:val="00460980"/>
    <w:rsid w:val="004A23A5"/>
    <w:rsid w:val="004B7F45"/>
    <w:rsid w:val="004D6A5A"/>
    <w:rsid w:val="004F21D1"/>
    <w:rsid w:val="00510F26"/>
    <w:rsid w:val="00540B44"/>
    <w:rsid w:val="005A1232"/>
    <w:rsid w:val="005A379D"/>
    <w:rsid w:val="005A62F8"/>
    <w:rsid w:val="005D14F4"/>
    <w:rsid w:val="0060400C"/>
    <w:rsid w:val="00650F81"/>
    <w:rsid w:val="0065355F"/>
    <w:rsid w:val="00654093"/>
    <w:rsid w:val="006776A6"/>
    <w:rsid w:val="00690FA6"/>
    <w:rsid w:val="006A738F"/>
    <w:rsid w:val="006D6207"/>
    <w:rsid w:val="006F0CAD"/>
    <w:rsid w:val="00710B19"/>
    <w:rsid w:val="00754F3E"/>
    <w:rsid w:val="007A0B45"/>
    <w:rsid w:val="007E3381"/>
    <w:rsid w:val="007E7B9F"/>
    <w:rsid w:val="00802C4A"/>
    <w:rsid w:val="00802DB4"/>
    <w:rsid w:val="00806429"/>
    <w:rsid w:val="008416AB"/>
    <w:rsid w:val="008B247F"/>
    <w:rsid w:val="008B7A3E"/>
    <w:rsid w:val="008D3D9D"/>
    <w:rsid w:val="008F0DAA"/>
    <w:rsid w:val="0095263F"/>
    <w:rsid w:val="00952B44"/>
    <w:rsid w:val="0095387E"/>
    <w:rsid w:val="00955684"/>
    <w:rsid w:val="009669B6"/>
    <w:rsid w:val="009F0680"/>
    <w:rsid w:val="00A30DAD"/>
    <w:rsid w:val="00A715DA"/>
    <w:rsid w:val="00A7291A"/>
    <w:rsid w:val="00AA634F"/>
    <w:rsid w:val="00AF0FCC"/>
    <w:rsid w:val="00B53910"/>
    <w:rsid w:val="00BF7B0A"/>
    <w:rsid w:val="00C14145"/>
    <w:rsid w:val="00C227C9"/>
    <w:rsid w:val="00C27FE9"/>
    <w:rsid w:val="00C51D02"/>
    <w:rsid w:val="00C71C3D"/>
    <w:rsid w:val="00C85015"/>
    <w:rsid w:val="00CA3227"/>
    <w:rsid w:val="00CF1F46"/>
    <w:rsid w:val="00D060FE"/>
    <w:rsid w:val="00D556F2"/>
    <w:rsid w:val="00DA029A"/>
    <w:rsid w:val="00DA732B"/>
    <w:rsid w:val="00DC5A09"/>
    <w:rsid w:val="00DF3174"/>
    <w:rsid w:val="00E05DB9"/>
    <w:rsid w:val="00E22881"/>
    <w:rsid w:val="00E247EB"/>
    <w:rsid w:val="00E36084"/>
    <w:rsid w:val="00E44C3D"/>
    <w:rsid w:val="00E44DBE"/>
    <w:rsid w:val="00E47C63"/>
    <w:rsid w:val="00E53F53"/>
    <w:rsid w:val="00E64F3D"/>
    <w:rsid w:val="00E85E7F"/>
    <w:rsid w:val="00E940A0"/>
    <w:rsid w:val="00EE5CCA"/>
    <w:rsid w:val="00EF7BF8"/>
    <w:rsid w:val="00F434F7"/>
    <w:rsid w:val="00F43923"/>
    <w:rsid w:val="00F45497"/>
    <w:rsid w:val="00F73A40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F703-B1A6-4953-A731-7B65AF3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3910"/>
    <w:pPr>
      <w:ind w:left="720"/>
      <w:contextualSpacing/>
    </w:pPr>
  </w:style>
  <w:style w:type="character" w:customStyle="1" w:styleId="apple-converted-space">
    <w:name w:val="apple-converted-space"/>
    <w:basedOn w:val="a0"/>
    <w:rsid w:val="00F434F7"/>
  </w:style>
  <w:style w:type="paragraph" w:styleId="a7">
    <w:name w:val="No Spacing"/>
    <w:uiPriority w:val="99"/>
    <w:qFormat/>
    <w:rsid w:val="005A62F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54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y22342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Антон Н. Бызов</cp:lastModifiedBy>
  <cp:revision>26</cp:revision>
  <cp:lastPrinted>2015-01-28T06:04:00Z</cp:lastPrinted>
  <dcterms:created xsi:type="dcterms:W3CDTF">2014-11-18T05:58:00Z</dcterms:created>
  <dcterms:modified xsi:type="dcterms:W3CDTF">2015-01-28T06:05:00Z</dcterms:modified>
</cp:coreProperties>
</file>