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1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  <w:gridCol w:w="3543"/>
        <w:gridCol w:w="3544"/>
      </w:tblGrid>
      <w:tr w:rsidR="00F833A5" w:rsidTr="00F833A5">
        <w:tc>
          <w:tcPr>
            <w:tcW w:w="3828" w:type="dxa"/>
          </w:tcPr>
          <w:p w:rsidR="00F833A5" w:rsidRPr="009669B6" w:rsidRDefault="00F833A5" w:rsidP="00D115D3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833A5" w:rsidRDefault="00F833A5" w:rsidP="00D115D3">
            <w:r w:rsidRPr="00E44C3D">
              <w:t xml:space="preserve">Начальник </w:t>
            </w:r>
            <w:r>
              <w:t>управления</w:t>
            </w:r>
            <w:r w:rsidRPr="00E44C3D">
              <w:t xml:space="preserve"> по </w:t>
            </w:r>
          </w:p>
          <w:p w:rsidR="00F833A5" w:rsidRPr="00E44C3D" w:rsidRDefault="00F833A5" w:rsidP="00D115D3">
            <w:r>
              <w:t>физической культуре и спорту</w:t>
            </w:r>
          </w:p>
          <w:p w:rsidR="00F833A5" w:rsidRDefault="00F833A5" w:rsidP="00D115D3">
            <w:r w:rsidRPr="00E44C3D">
              <w:t>Новосибирского района</w:t>
            </w:r>
          </w:p>
          <w:p w:rsidR="00F833A5" w:rsidRDefault="00F833A5" w:rsidP="00D115D3"/>
          <w:p w:rsidR="00F833A5" w:rsidRPr="00E44C3D" w:rsidRDefault="00F833A5" w:rsidP="00D115D3"/>
          <w:p w:rsidR="00F833A5" w:rsidRPr="00E44C3D" w:rsidRDefault="00F833A5" w:rsidP="00D115D3">
            <w:r w:rsidRPr="00E44C3D">
              <w:t>___________</w:t>
            </w:r>
            <w:r>
              <w:t>___</w:t>
            </w:r>
            <w:r w:rsidRPr="00E44C3D">
              <w:t xml:space="preserve"> </w:t>
            </w:r>
            <w:r>
              <w:t xml:space="preserve">А.А. </w:t>
            </w:r>
            <w:r w:rsidRPr="00E44C3D">
              <w:t xml:space="preserve">Алексеев </w:t>
            </w:r>
          </w:p>
          <w:p w:rsidR="00F833A5" w:rsidRDefault="00F833A5" w:rsidP="00D115D3"/>
          <w:p w:rsidR="00F833A5" w:rsidRPr="00E44C3D" w:rsidRDefault="00F833A5" w:rsidP="00D115D3">
            <w:r w:rsidRPr="00E44C3D">
              <w:t>«____»</w:t>
            </w:r>
            <w:r>
              <w:t xml:space="preserve"> ____________ 2015</w:t>
            </w:r>
            <w:r w:rsidRPr="00E44C3D">
              <w:t xml:space="preserve"> года</w:t>
            </w:r>
          </w:p>
          <w:p w:rsidR="00F833A5" w:rsidRDefault="00F833A5" w:rsidP="00D115D3"/>
        </w:tc>
        <w:tc>
          <w:tcPr>
            <w:tcW w:w="3543" w:type="dxa"/>
          </w:tcPr>
          <w:p w:rsidR="00F833A5" w:rsidRPr="009669B6" w:rsidRDefault="00F833A5" w:rsidP="00F833A5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F833A5" w:rsidRDefault="00F833A5" w:rsidP="00F833A5">
            <w:r>
              <w:t>Директор МКУ</w:t>
            </w:r>
            <w:r w:rsidRPr="00E44C3D">
              <w:t xml:space="preserve"> </w:t>
            </w:r>
          </w:p>
          <w:p w:rsidR="00F833A5" w:rsidRPr="00E44C3D" w:rsidRDefault="00F833A5" w:rsidP="00F833A5">
            <w:r>
              <w:t>ДО – ДЮСШ «Чемпион»</w:t>
            </w:r>
          </w:p>
          <w:p w:rsidR="00F833A5" w:rsidRDefault="00F833A5" w:rsidP="00F833A5">
            <w:r w:rsidRPr="00E44C3D">
              <w:t>Новосибирского района</w:t>
            </w:r>
          </w:p>
          <w:p w:rsidR="00F833A5" w:rsidRDefault="00F833A5" w:rsidP="00F833A5"/>
          <w:p w:rsidR="00F833A5" w:rsidRPr="00E44C3D" w:rsidRDefault="00F833A5" w:rsidP="00F833A5"/>
          <w:p w:rsidR="00F833A5" w:rsidRPr="00E44C3D" w:rsidRDefault="00F833A5" w:rsidP="00F833A5">
            <w:r w:rsidRPr="00E44C3D">
              <w:t xml:space="preserve">___________ </w:t>
            </w:r>
            <w:r>
              <w:t>М.В. Рылов</w:t>
            </w:r>
            <w:r w:rsidRPr="00E44C3D">
              <w:t xml:space="preserve"> </w:t>
            </w:r>
          </w:p>
          <w:p w:rsidR="00F833A5" w:rsidRDefault="00F833A5" w:rsidP="00F833A5"/>
          <w:p w:rsidR="00F833A5" w:rsidRPr="00E44C3D" w:rsidRDefault="00F833A5" w:rsidP="00F833A5">
            <w:r w:rsidRPr="00E44C3D">
              <w:t>«____»</w:t>
            </w:r>
            <w:r>
              <w:t xml:space="preserve"> _________ 2015</w:t>
            </w:r>
            <w:r w:rsidRPr="00E44C3D">
              <w:t xml:space="preserve"> года</w:t>
            </w:r>
          </w:p>
          <w:p w:rsidR="00F833A5" w:rsidRDefault="00F833A5" w:rsidP="00D115D3"/>
          <w:p w:rsidR="00F833A5" w:rsidRPr="00591D39" w:rsidRDefault="00F833A5" w:rsidP="00D115D3"/>
          <w:p w:rsidR="00F833A5" w:rsidRDefault="00F833A5" w:rsidP="00D115D3">
            <w:pPr>
              <w:jc w:val="center"/>
            </w:pPr>
          </w:p>
          <w:p w:rsidR="00F833A5" w:rsidRPr="00591D39" w:rsidRDefault="00F833A5" w:rsidP="00D115D3">
            <w:pPr>
              <w:jc w:val="center"/>
            </w:pPr>
          </w:p>
        </w:tc>
        <w:tc>
          <w:tcPr>
            <w:tcW w:w="3544" w:type="dxa"/>
          </w:tcPr>
          <w:p w:rsidR="00F833A5" w:rsidRPr="00E36084" w:rsidRDefault="00F833A5" w:rsidP="00D115D3">
            <w:pPr>
              <w:rPr>
                <w:b/>
              </w:rPr>
            </w:pPr>
            <w:r w:rsidRPr="00E36084">
              <w:rPr>
                <w:b/>
              </w:rPr>
              <w:t>«УТВЕРЖДАЮ»</w:t>
            </w:r>
          </w:p>
          <w:p w:rsidR="00F833A5" w:rsidRDefault="00F833A5" w:rsidP="00D115D3">
            <w:r>
              <w:t xml:space="preserve">Директор МКУ «Новосибирский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спортивный центр»</w:t>
            </w:r>
          </w:p>
          <w:p w:rsidR="00F833A5" w:rsidRPr="00E44C3D" w:rsidRDefault="00F833A5" w:rsidP="00D115D3">
            <w:r w:rsidRPr="00E44C3D">
              <w:t>Новосибирского района</w:t>
            </w:r>
          </w:p>
          <w:p w:rsidR="00F833A5" w:rsidRDefault="00F833A5" w:rsidP="00D115D3"/>
          <w:p w:rsidR="00F833A5" w:rsidRDefault="00F833A5" w:rsidP="00D115D3">
            <w:r>
              <w:t xml:space="preserve">_______________ К.А. Зеленцов </w:t>
            </w:r>
          </w:p>
          <w:p w:rsidR="00F833A5" w:rsidRDefault="00F833A5" w:rsidP="00D115D3"/>
          <w:p w:rsidR="00F833A5" w:rsidRPr="00E44C3D" w:rsidRDefault="00F833A5" w:rsidP="00D115D3">
            <w:r>
              <w:t xml:space="preserve"> «____» ___________ 2015</w:t>
            </w:r>
            <w:r w:rsidRPr="00E44C3D">
              <w:t xml:space="preserve"> года</w:t>
            </w:r>
          </w:p>
          <w:p w:rsidR="00F833A5" w:rsidRDefault="00F833A5" w:rsidP="00D115D3">
            <w:r>
              <w:t xml:space="preserve"> </w:t>
            </w:r>
          </w:p>
          <w:p w:rsidR="00F833A5" w:rsidRDefault="00F833A5" w:rsidP="00D115D3"/>
          <w:p w:rsidR="00F833A5" w:rsidRPr="00E44C3D" w:rsidRDefault="00F833A5" w:rsidP="00D115D3"/>
        </w:tc>
      </w:tr>
    </w:tbl>
    <w:p w:rsidR="00F833A5" w:rsidRPr="00377379" w:rsidRDefault="00F833A5" w:rsidP="00F833A5">
      <w:pPr>
        <w:jc w:val="center"/>
        <w:rPr>
          <w:b/>
        </w:rPr>
      </w:pPr>
      <w:r w:rsidRPr="00377379">
        <w:rPr>
          <w:b/>
        </w:rPr>
        <w:t>ПОЛОЖЕНИЕ</w:t>
      </w:r>
    </w:p>
    <w:p w:rsidR="00F833A5" w:rsidRPr="00B0424C" w:rsidRDefault="00F833A5" w:rsidP="00F833A5">
      <w:pPr>
        <w:jc w:val="center"/>
        <w:rPr>
          <w:b/>
          <w:sz w:val="28"/>
          <w:szCs w:val="28"/>
        </w:rPr>
      </w:pPr>
      <w:r w:rsidRPr="00B0424C">
        <w:rPr>
          <w:b/>
          <w:sz w:val="28"/>
          <w:szCs w:val="28"/>
        </w:rPr>
        <w:t xml:space="preserve">о проведении </w:t>
      </w:r>
      <w:r w:rsidRPr="00B0424C">
        <w:rPr>
          <w:b/>
          <w:sz w:val="28"/>
          <w:szCs w:val="28"/>
          <w:lang w:val="en-US"/>
        </w:rPr>
        <w:t>VIII</w:t>
      </w:r>
      <w:r w:rsidRPr="00B0424C">
        <w:rPr>
          <w:b/>
          <w:sz w:val="28"/>
          <w:szCs w:val="28"/>
        </w:rPr>
        <w:t xml:space="preserve"> зимнего </w:t>
      </w:r>
      <w:proofErr w:type="gramStart"/>
      <w:r w:rsidRPr="00B0424C">
        <w:rPr>
          <w:b/>
          <w:sz w:val="28"/>
          <w:szCs w:val="28"/>
        </w:rPr>
        <w:t>первенства  Новосибирского</w:t>
      </w:r>
      <w:proofErr w:type="gramEnd"/>
      <w:r w:rsidRPr="00B0424C">
        <w:rPr>
          <w:b/>
          <w:sz w:val="28"/>
          <w:szCs w:val="28"/>
        </w:rPr>
        <w:t xml:space="preserve"> района по </w:t>
      </w:r>
    </w:p>
    <w:p w:rsidR="00F833A5" w:rsidRPr="00B0424C" w:rsidRDefault="00F833A5" w:rsidP="00F833A5">
      <w:pPr>
        <w:jc w:val="center"/>
        <w:rPr>
          <w:b/>
          <w:sz w:val="28"/>
          <w:szCs w:val="28"/>
        </w:rPr>
      </w:pPr>
      <w:r w:rsidRPr="00B0424C">
        <w:rPr>
          <w:b/>
          <w:sz w:val="28"/>
          <w:szCs w:val="28"/>
        </w:rPr>
        <w:t>мини-</w:t>
      </w:r>
      <w:proofErr w:type="gramStart"/>
      <w:r w:rsidRPr="00B0424C">
        <w:rPr>
          <w:b/>
          <w:sz w:val="28"/>
          <w:szCs w:val="28"/>
        </w:rPr>
        <w:t>футболу  среди</w:t>
      </w:r>
      <w:proofErr w:type="gramEnd"/>
      <w:r w:rsidRPr="00B0424C">
        <w:rPr>
          <w:b/>
          <w:sz w:val="28"/>
          <w:szCs w:val="28"/>
        </w:rPr>
        <w:t xml:space="preserve"> детских команд.</w:t>
      </w:r>
    </w:p>
    <w:p w:rsidR="00F833A5" w:rsidRDefault="00F833A5" w:rsidP="00F833A5">
      <w:pPr>
        <w:jc w:val="center"/>
        <w:rPr>
          <w:b/>
          <w:bCs/>
        </w:rPr>
      </w:pPr>
    </w:p>
    <w:p w:rsidR="00F833A5" w:rsidRDefault="00F833A5" w:rsidP="00F833A5">
      <w:pPr>
        <w:ind w:left="709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lang w:val="en-US"/>
        </w:rPr>
        <w:t>I</w:t>
      </w:r>
      <w:r w:rsidRPr="00144E4D">
        <w:rPr>
          <w:b/>
          <w:bCs/>
        </w:rPr>
        <w:t xml:space="preserve">. </w:t>
      </w:r>
      <w:r>
        <w:rPr>
          <w:b/>
          <w:bCs/>
        </w:rPr>
        <w:t>Цели и задачи.</w:t>
      </w:r>
    </w:p>
    <w:p w:rsidR="00F833A5" w:rsidRPr="00BF7B0A" w:rsidRDefault="00F833A5" w:rsidP="00F833A5">
      <w:pPr>
        <w:ind w:left="851" w:hanging="143"/>
      </w:pPr>
      <w:r>
        <w:t>- пропаганда физической культуры и спорта, здорового образа жизни;</w:t>
      </w:r>
    </w:p>
    <w:p w:rsidR="00F833A5" w:rsidRDefault="00F833A5" w:rsidP="00F833A5">
      <w:pPr>
        <w:ind w:firstLine="708"/>
      </w:pPr>
      <w:r>
        <w:t>- популяризация и развитие мини-футбола;</w:t>
      </w:r>
    </w:p>
    <w:p w:rsidR="00F833A5" w:rsidRDefault="00F833A5" w:rsidP="00F833A5">
      <w:pPr>
        <w:ind w:left="851" w:hanging="143"/>
      </w:pPr>
      <w:r>
        <w:t>- определение сильнейших команд Новосибирского района по мини-футболу среди детских команд, для участия в областных турнирах;</w:t>
      </w:r>
    </w:p>
    <w:p w:rsidR="00F833A5" w:rsidRDefault="00F833A5" w:rsidP="00F833A5">
      <w:pPr>
        <w:jc w:val="center"/>
        <w:rPr>
          <w:b/>
          <w:bCs/>
        </w:rPr>
      </w:pPr>
    </w:p>
    <w:p w:rsidR="00F833A5" w:rsidRDefault="00F833A5" w:rsidP="00F833A5">
      <w:pPr>
        <w:jc w:val="center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  <w:lang w:val="en-US"/>
        </w:rPr>
        <w:t>II</w:t>
      </w:r>
      <w:r w:rsidRPr="009669B6">
        <w:rPr>
          <w:b/>
          <w:bCs/>
        </w:rPr>
        <w:t xml:space="preserve">. </w:t>
      </w:r>
      <w:r>
        <w:rPr>
          <w:b/>
          <w:bCs/>
        </w:rPr>
        <w:t>Сроки и место проведения.</w:t>
      </w:r>
    </w:p>
    <w:p w:rsidR="00F833A5" w:rsidRDefault="00F833A5" w:rsidP="00F833A5">
      <w:pPr>
        <w:ind w:left="567"/>
      </w:pPr>
      <w:r>
        <w:t xml:space="preserve">   </w:t>
      </w:r>
    </w:p>
    <w:p w:rsidR="00F833A5" w:rsidRDefault="00F833A5" w:rsidP="00F833A5">
      <w:pPr>
        <w:ind w:left="567"/>
      </w:pPr>
      <w:r>
        <w:t xml:space="preserve">Соревнования проводятся </w:t>
      </w:r>
      <w:r w:rsidRPr="00B0424C">
        <w:rPr>
          <w:b/>
        </w:rPr>
        <w:t>07-</w:t>
      </w:r>
      <w:r>
        <w:rPr>
          <w:b/>
        </w:rPr>
        <w:t xml:space="preserve"> </w:t>
      </w:r>
      <w:r w:rsidRPr="00B0424C">
        <w:rPr>
          <w:b/>
        </w:rPr>
        <w:t>08 февраля 2015 года</w:t>
      </w:r>
      <w:r>
        <w:t xml:space="preserve">, в спортивном зале МАУ </w:t>
      </w:r>
      <w:proofErr w:type="spellStart"/>
      <w:r>
        <w:t>КДиСО</w:t>
      </w:r>
      <w:proofErr w:type="spellEnd"/>
      <w:r>
        <w:t xml:space="preserve"> </w:t>
      </w:r>
    </w:p>
    <w:p w:rsidR="00F833A5" w:rsidRPr="00284081" w:rsidRDefault="00F833A5" w:rsidP="00F833A5">
      <w:pPr>
        <w:ind w:left="567"/>
      </w:pPr>
      <w:r w:rsidRPr="00284081">
        <w:rPr>
          <w:b/>
        </w:rPr>
        <w:t xml:space="preserve">с. </w:t>
      </w:r>
      <w:proofErr w:type="spellStart"/>
      <w:r w:rsidRPr="00284081">
        <w:rPr>
          <w:b/>
        </w:rPr>
        <w:t>Криводановка</w:t>
      </w:r>
      <w:proofErr w:type="spellEnd"/>
      <w:r>
        <w:rPr>
          <w:b/>
        </w:rPr>
        <w:t xml:space="preserve"> </w:t>
      </w:r>
      <w:r w:rsidRPr="00284081">
        <w:t>Н</w:t>
      </w:r>
      <w:r>
        <w:t xml:space="preserve">овосибирского района НСО </w:t>
      </w:r>
      <w:r w:rsidRPr="00284081">
        <w:t>по четырем возрастным группам:</w:t>
      </w:r>
    </w:p>
    <w:p w:rsidR="00F833A5" w:rsidRPr="00284081" w:rsidRDefault="00F833A5" w:rsidP="00F833A5">
      <w:pPr>
        <w:ind w:firstLine="540"/>
        <w:jc w:val="both"/>
      </w:pPr>
      <w:r>
        <w:rPr>
          <w:b/>
        </w:rPr>
        <w:t xml:space="preserve">  </w:t>
      </w:r>
      <w:r w:rsidRPr="00284081">
        <w:rPr>
          <w:b/>
        </w:rPr>
        <w:t>7 февраля</w:t>
      </w:r>
      <w:r w:rsidRPr="00284081">
        <w:t xml:space="preserve"> – возрастные группы </w:t>
      </w:r>
      <w:r w:rsidRPr="00284081">
        <w:rPr>
          <w:b/>
        </w:rPr>
        <w:t xml:space="preserve">2004/2005 </w:t>
      </w:r>
      <w:r w:rsidRPr="00284081">
        <w:t xml:space="preserve">и </w:t>
      </w:r>
      <w:r w:rsidRPr="00284081">
        <w:rPr>
          <w:b/>
        </w:rPr>
        <w:t>2002/2003</w:t>
      </w:r>
      <w:r w:rsidRPr="00284081">
        <w:t xml:space="preserve"> </w:t>
      </w:r>
      <w:proofErr w:type="spellStart"/>
      <w:r w:rsidRPr="00284081">
        <w:t>гг.р</w:t>
      </w:r>
      <w:proofErr w:type="spellEnd"/>
      <w:r w:rsidRPr="00284081">
        <w:t>.</w:t>
      </w:r>
    </w:p>
    <w:p w:rsidR="00F833A5" w:rsidRPr="00284081" w:rsidRDefault="00F833A5" w:rsidP="00F833A5">
      <w:pPr>
        <w:ind w:firstLine="540"/>
        <w:jc w:val="both"/>
      </w:pPr>
      <w:r>
        <w:rPr>
          <w:b/>
        </w:rPr>
        <w:t xml:space="preserve">  </w:t>
      </w:r>
      <w:r w:rsidRPr="00284081">
        <w:rPr>
          <w:b/>
        </w:rPr>
        <w:t>8 февраля</w:t>
      </w:r>
      <w:r w:rsidRPr="00284081">
        <w:t xml:space="preserve"> – возрастные группы </w:t>
      </w:r>
      <w:r w:rsidRPr="00284081">
        <w:rPr>
          <w:b/>
        </w:rPr>
        <w:t xml:space="preserve">2000/2001 </w:t>
      </w:r>
      <w:r w:rsidRPr="00284081">
        <w:t xml:space="preserve">и </w:t>
      </w:r>
      <w:r w:rsidRPr="00284081">
        <w:rPr>
          <w:b/>
        </w:rPr>
        <w:t>1998/1999</w:t>
      </w:r>
      <w:r w:rsidRPr="00284081">
        <w:t xml:space="preserve"> </w:t>
      </w:r>
      <w:proofErr w:type="spellStart"/>
      <w:r w:rsidRPr="00284081">
        <w:t>гг.р</w:t>
      </w:r>
      <w:proofErr w:type="spellEnd"/>
      <w:r w:rsidRPr="00284081">
        <w:t>.</w:t>
      </w:r>
    </w:p>
    <w:p w:rsidR="00F833A5" w:rsidRPr="00284081" w:rsidRDefault="00F833A5" w:rsidP="00F833A5">
      <w:pPr>
        <w:ind w:firstLine="540"/>
        <w:jc w:val="both"/>
      </w:pPr>
      <w:r w:rsidRPr="00284081">
        <w:t xml:space="preserve">Заседание судейской коллегии – </w:t>
      </w:r>
      <w:r>
        <w:t>в</w:t>
      </w:r>
      <w:r w:rsidRPr="00284081">
        <w:t xml:space="preserve"> </w:t>
      </w:r>
      <w:r w:rsidRPr="00284081">
        <w:rPr>
          <w:b/>
        </w:rPr>
        <w:t>10.00</w:t>
      </w:r>
      <w:r>
        <w:t xml:space="preserve"> час.</w:t>
      </w:r>
      <w:r w:rsidRPr="00284081">
        <w:t xml:space="preserve">  Начало соревнований – в </w:t>
      </w:r>
      <w:r w:rsidRPr="00284081">
        <w:rPr>
          <w:b/>
        </w:rPr>
        <w:t>10.30</w:t>
      </w:r>
      <w:r>
        <w:t xml:space="preserve"> час.</w:t>
      </w:r>
    </w:p>
    <w:p w:rsidR="00F833A5" w:rsidRPr="00284081" w:rsidRDefault="00F833A5" w:rsidP="00F833A5">
      <w:pPr>
        <w:ind w:left="567"/>
      </w:pPr>
    </w:p>
    <w:p w:rsidR="00F833A5" w:rsidRDefault="00F833A5" w:rsidP="00F833A5">
      <w:pPr>
        <w:jc w:val="center"/>
        <w:rPr>
          <w:b/>
          <w:bCs/>
        </w:rPr>
      </w:pPr>
    </w:p>
    <w:p w:rsidR="00F833A5" w:rsidRDefault="00F833A5" w:rsidP="00F833A5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  <w:lang w:val="en-US"/>
        </w:rPr>
        <w:t>III</w:t>
      </w:r>
      <w:r w:rsidRPr="00144E4D">
        <w:rPr>
          <w:b/>
          <w:bCs/>
        </w:rPr>
        <w:t xml:space="preserve">. </w:t>
      </w:r>
      <w:r>
        <w:rPr>
          <w:b/>
          <w:bCs/>
        </w:rPr>
        <w:t>Руководство проведением соревнований.</w:t>
      </w:r>
    </w:p>
    <w:p w:rsidR="00F833A5" w:rsidRPr="00DA029A" w:rsidRDefault="00F833A5" w:rsidP="00F833A5">
      <w:pPr>
        <w:ind w:left="360"/>
        <w:jc w:val="both"/>
      </w:pPr>
      <w:r>
        <w:rPr>
          <w:sz w:val="22"/>
          <w:szCs w:val="22"/>
        </w:rPr>
        <w:t xml:space="preserve">      </w:t>
      </w:r>
      <w:r w:rsidRPr="00DA029A">
        <w:t xml:space="preserve">Общее руководство подготовкой и проведением соревнований осуществляет </w:t>
      </w:r>
      <w:r>
        <w:t>У</w:t>
      </w:r>
      <w:r w:rsidRPr="00DA029A">
        <w:t xml:space="preserve">правление по </w:t>
      </w:r>
      <w:r>
        <w:t>физической культуре</w:t>
      </w:r>
      <w:r w:rsidRPr="00DA029A">
        <w:t xml:space="preserve"> и </w:t>
      </w:r>
      <w:r>
        <w:t>спорту</w:t>
      </w:r>
      <w:r w:rsidRPr="00DA029A">
        <w:t xml:space="preserve"> </w:t>
      </w:r>
      <w:r>
        <w:t>а</w:t>
      </w:r>
      <w:r w:rsidRPr="00DA029A">
        <w:t>дминистрации Новосибирского района Новосибирской области, МКУ «Новосибирский</w:t>
      </w:r>
      <w:r>
        <w:t xml:space="preserve"> физкультурно-спортивный центр», МАУ </w:t>
      </w:r>
      <w:proofErr w:type="spellStart"/>
      <w:r>
        <w:t>КДиСО</w:t>
      </w:r>
      <w:proofErr w:type="spellEnd"/>
      <w:r>
        <w:t xml:space="preserve"> села </w:t>
      </w:r>
      <w:proofErr w:type="spellStart"/>
      <w:r>
        <w:t>Криводановка</w:t>
      </w:r>
      <w:proofErr w:type="spellEnd"/>
      <w:r>
        <w:t>, МКУ ДО – ДЮСШ «Чемпион».</w:t>
      </w:r>
    </w:p>
    <w:p w:rsidR="00F833A5" w:rsidRPr="00DA029A" w:rsidRDefault="00F833A5" w:rsidP="00F833A5">
      <w:pPr>
        <w:ind w:firstLine="708"/>
        <w:jc w:val="both"/>
      </w:pPr>
      <w:r w:rsidRPr="00DA029A">
        <w:t>Непосредственное проведение соревнований возлагается на судейскую коллегию, утвержденную МКУ «Новосибирский физкультурно-спортивный центр».</w:t>
      </w:r>
    </w:p>
    <w:p w:rsidR="00F833A5" w:rsidRDefault="00F833A5" w:rsidP="00F833A5">
      <w:pPr>
        <w:ind w:firstLine="708"/>
        <w:jc w:val="both"/>
      </w:pPr>
      <w:r w:rsidRPr="00DA029A">
        <w:t xml:space="preserve"> Главный судья</w:t>
      </w:r>
      <w:r>
        <w:t xml:space="preserve"> -</w:t>
      </w:r>
      <w:r w:rsidRPr="00DA029A">
        <w:t xml:space="preserve">  </w:t>
      </w:r>
      <w:r>
        <w:t xml:space="preserve">Рылов Максим Витальевич, тел. 89139204750 </w:t>
      </w:r>
    </w:p>
    <w:p w:rsidR="00F833A5" w:rsidRDefault="00F833A5" w:rsidP="00F833A5">
      <w:pPr>
        <w:rPr>
          <w:b/>
          <w:bCs/>
        </w:rPr>
      </w:pPr>
    </w:p>
    <w:p w:rsidR="00F833A5" w:rsidRDefault="00F833A5" w:rsidP="00F833A5">
      <w:pPr>
        <w:ind w:firstLine="708"/>
        <w:jc w:val="both"/>
      </w:pPr>
    </w:p>
    <w:p w:rsidR="00F833A5" w:rsidRDefault="00F833A5" w:rsidP="00F833A5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144E4D">
        <w:rPr>
          <w:b/>
          <w:bCs/>
        </w:rPr>
        <w:t xml:space="preserve">. </w:t>
      </w:r>
      <w:r>
        <w:rPr>
          <w:b/>
          <w:bCs/>
        </w:rPr>
        <w:t>Участники соревнований и условия проведения.</w:t>
      </w:r>
    </w:p>
    <w:p w:rsidR="00F833A5" w:rsidRPr="00387ECF" w:rsidRDefault="00F833A5" w:rsidP="00F833A5">
      <w:pPr>
        <w:ind w:firstLine="540"/>
        <w:jc w:val="both"/>
      </w:pPr>
      <w:r>
        <w:t xml:space="preserve">К участию в соревнованиях допускаются </w:t>
      </w:r>
      <w:r w:rsidRPr="00387ECF">
        <w:t>студенты, учащиеся общеобразовательных школ, детских домов и школ-интернатов Новосибирского района без противопоказаний врача к занятиям мини-футболом, имеющие прописку на территории соответствующих поселений.</w:t>
      </w:r>
    </w:p>
    <w:p w:rsidR="00F833A5" w:rsidRDefault="00F833A5" w:rsidP="00F833A5">
      <w:pPr>
        <w:ind w:firstLine="708"/>
        <w:jc w:val="both"/>
      </w:pPr>
      <w:r>
        <w:t xml:space="preserve">  Состав команды 10 человек: 9 участников + 1 представитель. </w:t>
      </w:r>
    </w:p>
    <w:p w:rsidR="00F833A5" w:rsidRPr="004959C7" w:rsidRDefault="00F833A5" w:rsidP="00F833A5">
      <w:pPr>
        <w:ind w:firstLine="540"/>
        <w:jc w:val="both"/>
      </w:pPr>
      <w:r w:rsidRPr="004959C7">
        <w:t>Одновременно на площадке в составе команды – 4 полевых игрока + вратарь.</w:t>
      </w:r>
    </w:p>
    <w:p w:rsidR="00F833A5" w:rsidRPr="004959C7" w:rsidRDefault="00F833A5" w:rsidP="00F833A5">
      <w:pPr>
        <w:ind w:firstLine="540"/>
        <w:jc w:val="both"/>
        <w:rPr>
          <w:b/>
        </w:rPr>
      </w:pPr>
      <w:r w:rsidRPr="004959C7">
        <w:t xml:space="preserve">Заявки на участие в турнире подаются главному судье перед началом соревнований, и должны содержать следующие данные: </w:t>
      </w:r>
      <w:r w:rsidRPr="004959C7">
        <w:rPr>
          <w:b/>
        </w:rPr>
        <w:t>фамилию, имя игрока</w:t>
      </w:r>
      <w:r w:rsidRPr="004959C7">
        <w:t>;</w:t>
      </w:r>
      <w:r w:rsidRPr="004959C7">
        <w:rPr>
          <w:b/>
        </w:rPr>
        <w:t xml:space="preserve"> год рождения</w:t>
      </w:r>
      <w:r w:rsidRPr="004959C7">
        <w:t>;</w:t>
      </w:r>
      <w:r w:rsidRPr="004959C7">
        <w:rPr>
          <w:b/>
        </w:rPr>
        <w:t xml:space="preserve"> место учебы</w:t>
      </w:r>
      <w:r w:rsidRPr="004959C7">
        <w:t>;</w:t>
      </w:r>
      <w:r w:rsidRPr="004959C7">
        <w:rPr>
          <w:b/>
        </w:rPr>
        <w:t xml:space="preserve"> допуск врача; подпись.</w:t>
      </w:r>
    </w:p>
    <w:p w:rsidR="00F833A5" w:rsidRPr="004959C7" w:rsidRDefault="00F833A5" w:rsidP="00F833A5">
      <w:pPr>
        <w:ind w:firstLine="540"/>
        <w:jc w:val="both"/>
      </w:pPr>
      <w:r w:rsidRPr="004959C7">
        <w:lastRenderedPageBreak/>
        <w:t>При обнаружении участия в матчах игроков, не соответствующих требованиям данного Положения, команда-нарушитель снимается с соревнований, и ей засчитываются технические поражения во всех матчах (0:5). О случившемся информируются руководители виновных в нарушении данного Положения.</w:t>
      </w:r>
      <w:r w:rsidRPr="004959C7">
        <w:rPr>
          <w:b/>
          <w:i/>
        </w:rPr>
        <w:t xml:space="preserve"> </w:t>
      </w:r>
    </w:p>
    <w:p w:rsidR="00F833A5" w:rsidRDefault="00F833A5" w:rsidP="00F833A5">
      <w:pPr>
        <w:ind w:firstLine="540"/>
        <w:jc w:val="both"/>
      </w:pPr>
    </w:p>
    <w:p w:rsidR="00F833A5" w:rsidRPr="004959C7" w:rsidRDefault="00F833A5" w:rsidP="00F833A5">
      <w:pPr>
        <w:ind w:firstLine="540"/>
        <w:jc w:val="both"/>
      </w:pPr>
      <w:r w:rsidRPr="004959C7">
        <w:t>Соревнования проводятся по Правилам игры в мини-футбол.</w:t>
      </w:r>
    </w:p>
    <w:p w:rsidR="00F833A5" w:rsidRPr="004959C7" w:rsidRDefault="00F833A5" w:rsidP="00F833A5">
      <w:pPr>
        <w:ind w:firstLine="540"/>
        <w:jc w:val="both"/>
      </w:pPr>
      <w:r w:rsidRPr="004959C7">
        <w:t>Продолжительность игр утверждается на заседании судейской коллегии.</w:t>
      </w:r>
    </w:p>
    <w:p w:rsidR="00F833A5" w:rsidRDefault="00F833A5" w:rsidP="00F833A5">
      <w:pPr>
        <w:ind w:firstLine="540"/>
        <w:jc w:val="both"/>
      </w:pPr>
      <w:r w:rsidRPr="004959C7">
        <w:t>Система проведения соревнований утверждается на заседании судейской коллегии (судьи + представители команд) в зависимости от количества заявившихся команд в каждой возрастной категории.</w:t>
      </w:r>
    </w:p>
    <w:p w:rsidR="00F833A5" w:rsidRPr="004959C7" w:rsidRDefault="00F833A5" w:rsidP="00F833A5">
      <w:pPr>
        <w:ind w:firstLine="540"/>
        <w:jc w:val="both"/>
      </w:pPr>
    </w:p>
    <w:p w:rsidR="00F833A5" w:rsidRPr="004959C7" w:rsidRDefault="00F833A5" w:rsidP="00F833A5">
      <w:pPr>
        <w:ind w:firstLine="540"/>
      </w:pPr>
      <w:r>
        <w:rPr>
          <w:b/>
          <w:bCs/>
        </w:rPr>
        <w:t xml:space="preserve">                                             </w:t>
      </w:r>
      <w:r>
        <w:rPr>
          <w:b/>
          <w:bCs/>
          <w:lang w:val="en-US"/>
        </w:rPr>
        <w:t>V</w:t>
      </w:r>
      <w:r w:rsidRPr="00144E4D">
        <w:rPr>
          <w:b/>
          <w:bCs/>
        </w:rPr>
        <w:t>.</w:t>
      </w:r>
      <w:r>
        <w:rPr>
          <w:b/>
          <w:bCs/>
        </w:rPr>
        <w:t xml:space="preserve"> Определение победителя</w:t>
      </w:r>
    </w:p>
    <w:p w:rsidR="00F833A5" w:rsidRPr="006A389E" w:rsidRDefault="00F833A5" w:rsidP="00F833A5">
      <w:pPr>
        <w:ind w:firstLine="540"/>
        <w:rPr>
          <w:sz w:val="12"/>
          <w:szCs w:val="12"/>
        </w:rPr>
      </w:pPr>
    </w:p>
    <w:p w:rsidR="00F833A5" w:rsidRPr="004959C7" w:rsidRDefault="00F833A5" w:rsidP="00F833A5">
      <w:pPr>
        <w:ind w:firstLine="540"/>
        <w:jc w:val="both"/>
      </w:pPr>
      <w:r>
        <w:t xml:space="preserve"> </w:t>
      </w:r>
      <w:r w:rsidRPr="004959C7">
        <w:t>Победитель определяется согласно действующих правил проведения соревнований по мини-футболу (РАМФ).</w:t>
      </w:r>
    </w:p>
    <w:p w:rsidR="00F833A5" w:rsidRPr="004959C7" w:rsidRDefault="00F833A5" w:rsidP="00F833A5">
      <w:pPr>
        <w:ind w:firstLine="540"/>
        <w:jc w:val="both"/>
      </w:pPr>
      <w:r w:rsidRPr="004959C7">
        <w:t xml:space="preserve">Места команд определяются по наибольшему количеству набранных очков      </w:t>
      </w:r>
    </w:p>
    <w:p w:rsidR="00F833A5" w:rsidRPr="004959C7" w:rsidRDefault="00F833A5" w:rsidP="00F833A5">
      <w:pPr>
        <w:ind w:firstLine="540"/>
        <w:jc w:val="both"/>
      </w:pPr>
      <w:r w:rsidRPr="004959C7">
        <w:t xml:space="preserve">  (за победу – 3 очка, за ничью – 1 очко, за поражение – 0 очков).</w:t>
      </w:r>
    </w:p>
    <w:p w:rsidR="00F833A5" w:rsidRPr="004959C7" w:rsidRDefault="00F833A5" w:rsidP="00F833A5">
      <w:pPr>
        <w:ind w:firstLine="540"/>
        <w:jc w:val="both"/>
      </w:pPr>
      <w:r w:rsidRPr="004959C7">
        <w:t xml:space="preserve">В случае равенства очков у двух и более команд преимущество получает команда, имеющая: </w:t>
      </w:r>
    </w:p>
    <w:p w:rsidR="00F833A5" w:rsidRPr="004959C7" w:rsidRDefault="00F833A5" w:rsidP="00F833A5">
      <w:pPr>
        <w:ind w:firstLine="540"/>
        <w:jc w:val="both"/>
        <w:rPr>
          <w:i/>
        </w:rPr>
      </w:pPr>
      <w:r w:rsidRPr="004959C7">
        <w:t>а) наибольшее количество побед во всех встречах;</w:t>
      </w:r>
    </w:p>
    <w:p w:rsidR="00F833A5" w:rsidRPr="004959C7" w:rsidRDefault="00F833A5" w:rsidP="00F833A5">
      <w:pPr>
        <w:ind w:firstLine="540"/>
        <w:jc w:val="both"/>
      </w:pPr>
      <w:r w:rsidRPr="004959C7">
        <w:t>б) лучший результат в играх между ними;</w:t>
      </w:r>
    </w:p>
    <w:p w:rsidR="00F833A5" w:rsidRPr="004959C7" w:rsidRDefault="00F833A5" w:rsidP="00F833A5">
      <w:pPr>
        <w:ind w:firstLine="540"/>
        <w:jc w:val="both"/>
      </w:pPr>
      <w:r w:rsidRPr="004959C7">
        <w:t>в) лучшую разность забитых и пропущенных мячей в играх между ними;</w:t>
      </w:r>
    </w:p>
    <w:p w:rsidR="00F833A5" w:rsidRPr="004959C7" w:rsidRDefault="00F833A5" w:rsidP="00F833A5">
      <w:pPr>
        <w:ind w:firstLine="540"/>
        <w:jc w:val="both"/>
      </w:pPr>
      <w:r w:rsidRPr="004959C7">
        <w:t>г) наибольшее количество забитых мячей в играх между ними;</w:t>
      </w:r>
    </w:p>
    <w:p w:rsidR="00F833A5" w:rsidRPr="004959C7" w:rsidRDefault="00F833A5" w:rsidP="00F833A5">
      <w:pPr>
        <w:ind w:firstLine="540"/>
        <w:jc w:val="both"/>
      </w:pPr>
      <w:r w:rsidRPr="004959C7">
        <w:t>д) наименьшее количество очков, начисляемых футболистам и официальным лицам за нарушения (желтая карточка – 1 очко, красная карточка – 3 очка).</w:t>
      </w:r>
    </w:p>
    <w:p w:rsidR="00F833A5" w:rsidRPr="004959C7" w:rsidRDefault="00F833A5" w:rsidP="00F833A5">
      <w:pPr>
        <w:ind w:firstLine="540"/>
        <w:jc w:val="both"/>
      </w:pPr>
      <w:r w:rsidRPr="004959C7">
        <w:t>е) по жребию.</w:t>
      </w:r>
    </w:p>
    <w:p w:rsidR="00F833A5" w:rsidRPr="004959C7" w:rsidRDefault="00F833A5" w:rsidP="00F833A5">
      <w:pPr>
        <w:ind w:firstLine="540"/>
        <w:jc w:val="both"/>
      </w:pPr>
      <w:r w:rsidRPr="004959C7">
        <w:t xml:space="preserve">  При олимпийской системе (с выбыванием): в случае ничьей в основное время проводится серия пенальти до выявления победителя.</w:t>
      </w:r>
    </w:p>
    <w:p w:rsidR="00F833A5" w:rsidRDefault="00F833A5" w:rsidP="00F833A5">
      <w:pPr>
        <w:ind w:firstLine="708"/>
        <w:jc w:val="both"/>
      </w:pPr>
    </w:p>
    <w:p w:rsidR="00F833A5" w:rsidRPr="00D15A63" w:rsidRDefault="00F833A5" w:rsidP="00F833A5">
      <w:pPr>
        <w:ind w:firstLine="708"/>
        <w:jc w:val="both"/>
      </w:pPr>
      <w:r>
        <w:t xml:space="preserve"> </w:t>
      </w:r>
      <w:r w:rsidRPr="00D15A63">
        <w:t>В исключительных случаях удаленный игрок дисквалифицируется до конца соревнований (по решению судейской коллегии).</w:t>
      </w:r>
    </w:p>
    <w:p w:rsidR="00F833A5" w:rsidRDefault="00F833A5" w:rsidP="00F833A5">
      <w:pPr>
        <w:ind w:firstLine="708"/>
        <w:jc w:val="both"/>
      </w:pPr>
    </w:p>
    <w:p w:rsidR="00F833A5" w:rsidRPr="005A62F8" w:rsidRDefault="00F833A5" w:rsidP="00F833A5">
      <w:pPr>
        <w:jc w:val="both"/>
      </w:pPr>
      <w:r>
        <w:rPr>
          <w:sz w:val="28"/>
          <w:szCs w:val="28"/>
        </w:rPr>
        <w:t xml:space="preserve">      </w:t>
      </w:r>
      <w:r w:rsidRPr="005A62F8">
        <w:rPr>
          <w:b/>
        </w:rPr>
        <w:t>Запрещено:</w:t>
      </w:r>
      <w:r w:rsidRPr="005A62F8">
        <w:t xml:space="preserve">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 частью 8 статьи 26.2 Федерального закона от 04.12.2007 года </w:t>
      </w:r>
      <w:r w:rsidRPr="005A62F8">
        <w:rPr>
          <w:b/>
          <w:lang w:eastAsia="ar-SA"/>
        </w:rPr>
        <w:t>№</w:t>
      </w:r>
      <w:r w:rsidRPr="005A62F8">
        <w:t xml:space="preserve"> 329-ФЗ «О физической культуре и спорте в Российской Федерации».</w:t>
      </w:r>
    </w:p>
    <w:p w:rsidR="00F833A5" w:rsidRDefault="00F833A5" w:rsidP="00F833A5">
      <w:pPr>
        <w:ind w:firstLine="708"/>
        <w:jc w:val="both"/>
        <w:rPr>
          <w:b/>
          <w:bCs/>
        </w:rPr>
      </w:pPr>
      <w:r w:rsidRPr="005A62F8">
        <w:rPr>
          <w:b/>
          <w:bCs/>
        </w:rPr>
        <w:t xml:space="preserve">                                        </w:t>
      </w:r>
    </w:p>
    <w:p w:rsidR="00F833A5" w:rsidRDefault="00F833A5" w:rsidP="00F833A5">
      <w:pPr>
        <w:ind w:firstLine="708"/>
        <w:jc w:val="both"/>
        <w:rPr>
          <w:b/>
          <w:bCs/>
        </w:rPr>
      </w:pPr>
    </w:p>
    <w:p w:rsidR="00F833A5" w:rsidRDefault="00F833A5" w:rsidP="00F833A5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b/>
          <w:bCs/>
          <w:lang w:val="en-US"/>
        </w:rPr>
        <w:t>VI</w:t>
      </w:r>
      <w:r w:rsidRPr="00144E4D">
        <w:rPr>
          <w:b/>
          <w:bCs/>
        </w:rPr>
        <w:t xml:space="preserve">. </w:t>
      </w:r>
      <w:r>
        <w:rPr>
          <w:b/>
          <w:bCs/>
        </w:rPr>
        <w:t>Награждение победителей.</w:t>
      </w:r>
    </w:p>
    <w:p w:rsidR="00F833A5" w:rsidRDefault="00F833A5" w:rsidP="00F833A5">
      <w:pPr>
        <w:ind w:firstLine="708"/>
        <w:jc w:val="both"/>
        <w:rPr>
          <w:bCs/>
        </w:rPr>
      </w:pPr>
      <w:r w:rsidRPr="00C85015">
        <w:rPr>
          <w:bCs/>
        </w:rPr>
        <w:t>Команд</w:t>
      </w:r>
      <w:r>
        <w:rPr>
          <w:bCs/>
        </w:rPr>
        <w:t xml:space="preserve">ы, занявшие 1-е места в каждой возрастной группе, награждаются дипломами Управления по физической культуре и спорту администрации Новосибирского района Новосибирской области. </w:t>
      </w:r>
      <w:r>
        <w:t xml:space="preserve">Игроки команд-призеров награждаются грамотами </w:t>
      </w:r>
      <w:r>
        <w:rPr>
          <w:bCs/>
        </w:rPr>
        <w:t>Управления по физической культуре и спорту администрации Новосибирского района Новосибирской области.</w:t>
      </w:r>
    </w:p>
    <w:p w:rsidR="00F833A5" w:rsidRDefault="00F833A5" w:rsidP="00F833A5">
      <w:pPr>
        <w:jc w:val="both"/>
      </w:pPr>
      <w:r>
        <w:tab/>
        <w:t>Лучшие игроки по номинациям в каждой возрастной группе награждаются медалями и грамотами.</w:t>
      </w:r>
      <w:r w:rsidRPr="00654093">
        <w:t xml:space="preserve">   </w:t>
      </w:r>
    </w:p>
    <w:p w:rsidR="00F833A5" w:rsidRDefault="00F833A5" w:rsidP="00F833A5">
      <w:pPr>
        <w:tabs>
          <w:tab w:val="left" w:pos="2629"/>
        </w:tabs>
      </w:pPr>
    </w:p>
    <w:p w:rsidR="00262FC6" w:rsidRPr="00654093" w:rsidRDefault="00262FC6" w:rsidP="00F833A5">
      <w:pPr>
        <w:tabs>
          <w:tab w:val="left" w:pos="2629"/>
        </w:tabs>
      </w:pPr>
    </w:p>
    <w:p w:rsidR="00F833A5" w:rsidRDefault="00F833A5" w:rsidP="00F833A5">
      <w:pPr>
        <w:jc w:val="both"/>
        <w:rPr>
          <w:b/>
        </w:rPr>
      </w:pPr>
      <w:r w:rsidRPr="005A62F8">
        <w:rPr>
          <w:b/>
        </w:rPr>
        <w:t xml:space="preserve">                                   </w:t>
      </w:r>
      <w:r w:rsidRPr="00C52192">
        <w:rPr>
          <w:b/>
        </w:rPr>
        <w:t xml:space="preserve">                 </w:t>
      </w:r>
      <w:r w:rsidRPr="005A62F8">
        <w:rPr>
          <w:b/>
        </w:rPr>
        <w:t xml:space="preserve">  </w:t>
      </w:r>
      <w:r w:rsidRPr="00654093">
        <w:rPr>
          <w:b/>
        </w:rPr>
        <w:t xml:space="preserve"> </w:t>
      </w:r>
    </w:p>
    <w:p w:rsidR="00F833A5" w:rsidRPr="007E7B9F" w:rsidRDefault="00F833A5" w:rsidP="00F833A5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en-US"/>
        </w:rPr>
        <w:t>VII</w:t>
      </w:r>
      <w:r w:rsidRPr="007E7B9F">
        <w:rPr>
          <w:b/>
        </w:rPr>
        <w:t xml:space="preserve">. </w:t>
      </w:r>
      <w:r>
        <w:rPr>
          <w:b/>
        </w:rPr>
        <w:t>Условия финансирования.</w:t>
      </w:r>
    </w:p>
    <w:p w:rsidR="00F833A5" w:rsidRPr="004A23A5" w:rsidRDefault="00F833A5" w:rsidP="00F833A5">
      <w:pPr>
        <w:jc w:val="both"/>
        <w:rPr>
          <w:b/>
        </w:rPr>
      </w:pPr>
      <w:r>
        <w:rPr>
          <w:sz w:val="22"/>
          <w:szCs w:val="22"/>
        </w:rPr>
        <w:t xml:space="preserve">         </w:t>
      </w:r>
      <w:r w:rsidRPr="004A23A5">
        <w:t>Расходы по командированию участников (проезд к месту соревнований и обратно, питание во время соревнований) несут командирующие организации</w:t>
      </w:r>
      <w:r w:rsidRPr="004A23A5">
        <w:rPr>
          <w:b/>
        </w:rPr>
        <w:t>.</w:t>
      </w:r>
    </w:p>
    <w:p w:rsidR="00F833A5" w:rsidRPr="004A23A5" w:rsidRDefault="00F833A5" w:rsidP="00F833A5">
      <w:pPr>
        <w:jc w:val="both"/>
      </w:pPr>
      <w:r w:rsidRPr="004A23A5">
        <w:lastRenderedPageBreak/>
        <w:t xml:space="preserve">         Расходы, связанные с проведением соревнований: награждению команд, оплате судей и обслуживающего персонала несет МКУ «Новосибирский физкультурно-спортивный центр» Новосибирского района Новосибирской области.</w:t>
      </w:r>
    </w:p>
    <w:p w:rsidR="00F833A5" w:rsidRPr="004A23A5" w:rsidRDefault="00F833A5" w:rsidP="00F833A5">
      <w:pPr>
        <w:tabs>
          <w:tab w:val="left" w:pos="2629"/>
        </w:tabs>
      </w:pPr>
    </w:p>
    <w:p w:rsidR="00F833A5" w:rsidRDefault="00F833A5" w:rsidP="00F833A5">
      <w:pPr>
        <w:ind w:left="360"/>
        <w:rPr>
          <w:b/>
        </w:rPr>
      </w:pPr>
      <w:r>
        <w:rPr>
          <w:b/>
        </w:rPr>
        <w:t xml:space="preserve">                                                            </w:t>
      </w:r>
      <w:r w:rsidRPr="008F0DAA">
        <w:rPr>
          <w:b/>
          <w:lang w:val="en-US"/>
        </w:rPr>
        <w:t>V</w:t>
      </w:r>
      <w:r>
        <w:rPr>
          <w:b/>
          <w:lang w:val="en-US"/>
        </w:rPr>
        <w:t>I</w:t>
      </w:r>
      <w:r w:rsidRPr="008F0DAA">
        <w:rPr>
          <w:b/>
          <w:lang w:val="en-US"/>
        </w:rPr>
        <w:t>I</w:t>
      </w:r>
      <w:r>
        <w:rPr>
          <w:b/>
          <w:lang w:val="en-US"/>
        </w:rPr>
        <w:t>I</w:t>
      </w:r>
      <w:r w:rsidRPr="005A62F8">
        <w:rPr>
          <w:b/>
        </w:rPr>
        <w:t xml:space="preserve">. </w:t>
      </w:r>
      <w:r>
        <w:rPr>
          <w:b/>
        </w:rPr>
        <w:t>Заявки</w:t>
      </w:r>
    </w:p>
    <w:p w:rsidR="00F833A5" w:rsidRDefault="00F833A5" w:rsidP="00F833A5">
      <w:pPr>
        <w:ind w:left="360"/>
        <w:rPr>
          <w:b/>
        </w:rPr>
      </w:pPr>
      <w:r w:rsidRPr="005A62F8">
        <w:t xml:space="preserve"> Предварительные заявки на участие </w:t>
      </w:r>
      <w:r w:rsidRPr="007E7B9F">
        <w:t>команд</w:t>
      </w:r>
      <w:r>
        <w:t xml:space="preserve"> в</w:t>
      </w:r>
      <w:r w:rsidRPr="003613AD">
        <w:rPr>
          <w:b/>
        </w:rPr>
        <w:t xml:space="preserve"> </w:t>
      </w:r>
      <w:r w:rsidRPr="00601774">
        <w:rPr>
          <w:i/>
          <w:lang w:val="en-US"/>
        </w:rPr>
        <w:t>VIII</w:t>
      </w:r>
      <w:r w:rsidRPr="00601774">
        <w:rPr>
          <w:i/>
        </w:rPr>
        <w:t xml:space="preserve"> зимнем первенстве</w:t>
      </w:r>
      <w:r>
        <w:rPr>
          <w:b/>
        </w:rPr>
        <w:t xml:space="preserve"> </w:t>
      </w:r>
      <w:r w:rsidRPr="00601774">
        <w:rPr>
          <w:i/>
        </w:rPr>
        <w:t>Новосибирского района по мини-футболу среди</w:t>
      </w:r>
      <w:r>
        <w:rPr>
          <w:i/>
        </w:rPr>
        <w:t xml:space="preserve"> детских команд</w:t>
      </w:r>
    </w:p>
    <w:p w:rsidR="00F833A5" w:rsidRPr="00601774" w:rsidRDefault="00F833A5" w:rsidP="00F833A5">
      <w:pPr>
        <w:ind w:left="360"/>
        <w:rPr>
          <w:b/>
        </w:rPr>
      </w:pPr>
      <w:r>
        <w:t>принимаются</w:t>
      </w:r>
      <w:r w:rsidRPr="005A62F8">
        <w:t xml:space="preserve"> до </w:t>
      </w:r>
      <w:r>
        <w:t>06</w:t>
      </w:r>
      <w:r w:rsidRPr="007E7B9F">
        <w:t xml:space="preserve"> </w:t>
      </w:r>
      <w:r>
        <w:t>февраля</w:t>
      </w:r>
      <w:r w:rsidRPr="005A62F8">
        <w:t xml:space="preserve"> 201</w:t>
      </w:r>
      <w:r>
        <w:t>5 г.</w:t>
      </w:r>
      <w:r w:rsidRPr="005A62F8">
        <w:t xml:space="preserve"> на электронный адрес: </w:t>
      </w:r>
    </w:p>
    <w:p w:rsidR="00F833A5" w:rsidRDefault="00F833A5" w:rsidP="00F833A5">
      <w:r>
        <w:t xml:space="preserve">             </w:t>
      </w:r>
      <w:hyperlink r:id="rId4" w:history="1">
        <w:r w:rsidRPr="00C52192">
          <w:rPr>
            <w:rStyle w:val="a5"/>
            <w:lang w:val="en-US"/>
          </w:rPr>
          <w:t>mky</w:t>
        </w:r>
        <w:r w:rsidRPr="00C52192">
          <w:rPr>
            <w:rStyle w:val="a5"/>
          </w:rPr>
          <w:t>2234210@</w:t>
        </w:r>
        <w:r w:rsidRPr="00C52192">
          <w:rPr>
            <w:rStyle w:val="a5"/>
            <w:lang w:val="en-US"/>
          </w:rPr>
          <w:t>mail</w:t>
        </w:r>
        <w:r w:rsidRPr="00C52192">
          <w:rPr>
            <w:rStyle w:val="a5"/>
          </w:rPr>
          <w:t>.</w:t>
        </w:r>
        <w:proofErr w:type="spellStart"/>
        <w:r w:rsidRPr="00C52192">
          <w:rPr>
            <w:rStyle w:val="a5"/>
            <w:lang w:val="en-US"/>
          </w:rPr>
          <w:t>ru</w:t>
        </w:r>
        <w:proofErr w:type="spellEnd"/>
      </w:hyperlink>
      <w:r w:rsidRPr="00C52192">
        <w:t xml:space="preserve">, </w:t>
      </w:r>
      <w:r>
        <w:t xml:space="preserve">тел. 223-56-16; </w:t>
      </w:r>
    </w:p>
    <w:p w:rsidR="00F833A5" w:rsidRDefault="00F833A5" w:rsidP="00F833A5">
      <w:pPr>
        <w:ind w:firstLine="708"/>
        <w:jc w:val="both"/>
      </w:pPr>
      <w:r>
        <w:t xml:space="preserve"> </w:t>
      </w:r>
      <w:hyperlink r:id="rId5" w:history="1">
        <w:r w:rsidRPr="0062212F">
          <w:rPr>
            <w:rStyle w:val="a5"/>
            <w:color w:val="auto"/>
          </w:rPr>
          <w:t>champion@edunor.ru</w:t>
        </w:r>
      </w:hyperlink>
      <w:r>
        <w:t xml:space="preserve">, тел.2930001, Рылов Максим Витальевич, тел. 89139204750 </w:t>
      </w:r>
    </w:p>
    <w:p w:rsidR="00F833A5" w:rsidRPr="003613AD" w:rsidRDefault="00F833A5" w:rsidP="00F833A5">
      <w:pPr>
        <w:rPr>
          <w:b/>
        </w:rPr>
      </w:pPr>
    </w:p>
    <w:p w:rsidR="00F833A5" w:rsidRDefault="00F833A5" w:rsidP="00F833A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A62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33A5" w:rsidRDefault="00F833A5" w:rsidP="00F833A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833A5" w:rsidRDefault="00F833A5" w:rsidP="00F833A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833A5" w:rsidRDefault="00F833A5" w:rsidP="00F833A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Заявки на участие в соревнованиях подаются в судейскую коллегию в день </w:t>
      </w:r>
    </w:p>
    <w:p w:rsidR="00F833A5" w:rsidRDefault="00F833A5" w:rsidP="00F833A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приезда на соревнования по форме:</w:t>
      </w:r>
    </w:p>
    <w:p w:rsidR="00F833A5" w:rsidRPr="005A62F8" w:rsidRDefault="00F833A5" w:rsidP="00F833A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A62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833A5" w:rsidRPr="00C51D02" w:rsidRDefault="00F833A5" w:rsidP="00F833A5">
      <w:pPr>
        <w:pStyle w:val="a4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5A62F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C51D02">
        <w:rPr>
          <w:rFonts w:ascii="Times New Roman" w:hAnsi="Times New Roman"/>
          <w:i/>
          <w:sz w:val="24"/>
          <w:szCs w:val="24"/>
          <w:u w:val="single"/>
          <w:lang w:eastAsia="ru-RU"/>
        </w:rPr>
        <w:t>Форма заявк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и</w:t>
      </w: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>на участие команды____________________________________________________</w:t>
      </w: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</w:t>
      </w:r>
    </w:p>
    <w:p w:rsidR="00F833A5" w:rsidRDefault="00F833A5" w:rsidP="00F833A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833A5" w:rsidRPr="00C52192" w:rsidRDefault="00F833A5" w:rsidP="00F833A5">
      <w:pPr>
        <w:rPr>
          <w:i/>
        </w:rPr>
      </w:pPr>
      <w:r w:rsidRPr="00C52192">
        <w:rPr>
          <w:i/>
        </w:rPr>
        <w:t xml:space="preserve">в </w:t>
      </w:r>
      <w:r w:rsidRPr="00C52192">
        <w:rPr>
          <w:i/>
          <w:lang w:val="en-US"/>
        </w:rPr>
        <w:t>VIII</w:t>
      </w:r>
      <w:r w:rsidRPr="00C52192">
        <w:rPr>
          <w:i/>
        </w:rPr>
        <w:t xml:space="preserve"> зимне</w:t>
      </w:r>
      <w:r>
        <w:rPr>
          <w:i/>
        </w:rPr>
        <w:t>м</w:t>
      </w:r>
      <w:r w:rsidRPr="00C52192">
        <w:rPr>
          <w:i/>
        </w:rPr>
        <w:t xml:space="preserve"> первенств</w:t>
      </w:r>
      <w:r>
        <w:rPr>
          <w:i/>
        </w:rPr>
        <w:t xml:space="preserve">е </w:t>
      </w:r>
      <w:r w:rsidRPr="00C52192">
        <w:rPr>
          <w:i/>
        </w:rPr>
        <w:t>Новосибирского района по мини-футболу среди детских команд.</w:t>
      </w:r>
    </w:p>
    <w:p w:rsidR="00F833A5" w:rsidRPr="00413A54" w:rsidRDefault="00F833A5" w:rsidP="00F833A5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8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115"/>
        <w:gridCol w:w="1456"/>
        <w:gridCol w:w="2108"/>
        <w:gridCol w:w="1968"/>
        <w:gridCol w:w="1546"/>
      </w:tblGrid>
      <w:tr w:rsidR="00F833A5" w:rsidRPr="00654093" w:rsidTr="00D115D3">
        <w:trPr>
          <w:trHeight w:val="495"/>
        </w:trPr>
        <w:tc>
          <w:tcPr>
            <w:tcW w:w="617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15" w:type="dxa"/>
          </w:tcPr>
          <w:p w:rsidR="00F833A5" w:rsidRPr="00654093" w:rsidRDefault="00F833A5" w:rsidP="00D115D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456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</w:t>
            </w:r>
          </w:p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год рождения</w:t>
            </w:r>
          </w:p>
        </w:tc>
        <w:tc>
          <w:tcPr>
            <w:tcW w:w="2108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968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546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Допуск врача:</w:t>
            </w:r>
          </w:p>
        </w:tc>
      </w:tr>
      <w:tr w:rsidR="00F833A5" w:rsidRPr="00654093" w:rsidTr="00D115D3">
        <w:trPr>
          <w:trHeight w:val="495"/>
        </w:trPr>
        <w:tc>
          <w:tcPr>
            <w:tcW w:w="617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833A5" w:rsidRPr="00654093" w:rsidTr="00D115D3">
        <w:trPr>
          <w:trHeight w:val="495"/>
        </w:trPr>
        <w:tc>
          <w:tcPr>
            <w:tcW w:w="617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54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</w:tcPr>
          <w:p w:rsidR="00F833A5" w:rsidRPr="00654093" w:rsidRDefault="00F833A5" w:rsidP="00D115D3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Допущено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__________</w:t>
      </w:r>
      <w:r>
        <w:rPr>
          <w:rFonts w:ascii="Times New Roman" w:hAnsi="Times New Roman"/>
          <w:i/>
          <w:sz w:val="24"/>
          <w:szCs w:val="24"/>
          <w:lang w:eastAsia="ru-RU"/>
        </w:rPr>
        <w:t>___________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Врач ______________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_  /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________________/</w:t>
      </w:r>
    </w:p>
    <w:p w:rsidR="00F833A5" w:rsidRPr="00654093" w:rsidRDefault="00F833A5" w:rsidP="00F833A5">
      <w:pPr>
        <w:pStyle w:val="a4"/>
        <w:tabs>
          <w:tab w:val="left" w:pos="6465"/>
        </w:tabs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654093">
        <w:rPr>
          <w:rFonts w:ascii="Times New Roman" w:hAnsi="Times New Roman"/>
          <w:i/>
          <w:sz w:val="24"/>
          <w:szCs w:val="24"/>
          <w:lang w:eastAsia="ru-RU"/>
        </w:rPr>
        <w:t>прописью)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(подпись)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(Ф.И.О)</w:t>
      </w: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Представитель- </w:t>
      </w:r>
      <w:proofErr w:type="gramStart"/>
      <w:r w:rsidRPr="00654093">
        <w:rPr>
          <w:rFonts w:ascii="Times New Roman" w:hAnsi="Times New Roman"/>
          <w:i/>
          <w:sz w:val="24"/>
          <w:szCs w:val="24"/>
          <w:lang w:eastAsia="ru-RU"/>
        </w:rPr>
        <w:t>команды:_</w:t>
      </w:r>
      <w:proofErr w:type="gramEnd"/>
      <w:r w:rsidRPr="00654093">
        <w:rPr>
          <w:rFonts w:ascii="Times New Roman" w:hAnsi="Times New Roman"/>
          <w:i/>
          <w:sz w:val="24"/>
          <w:szCs w:val="24"/>
          <w:lang w:eastAsia="ru-RU"/>
        </w:rPr>
        <w:t>____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____________________________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_/___________________/</w:t>
      </w: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</w:t>
      </w:r>
      <w:proofErr w:type="gramStart"/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подпись)   </w:t>
      </w:r>
      <w:proofErr w:type="gramEnd"/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(Ф.И.О)                                            </w:t>
      </w:r>
    </w:p>
    <w:p w:rsidR="00F833A5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>Руководитель ____________________________/________________________/</w:t>
      </w: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под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пись)   </w:t>
      </w:r>
      <w:proofErr w:type="gramEnd"/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</w:t>
      </w:r>
      <w:r w:rsidRPr="00654093">
        <w:rPr>
          <w:rFonts w:ascii="Times New Roman" w:hAnsi="Times New Roman"/>
          <w:i/>
          <w:sz w:val="24"/>
          <w:szCs w:val="24"/>
          <w:lang w:eastAsia="ru-RU"/>
        </w:rPr>
        <w:t>(Ф.И.О)</w:t>
      </w:r>
    </w:p>
    <w:p w:rsidR="00F833A5" w:rsidRPr="00654093" w:rsidRDefault="00F833A5" w:rsidP="00F833A5">
      <w:pPr>
        <w:pStyle w:val="a4"/>
        <w:rPr>
          <w:rFonts w:ascii="Times New Roman" w:hAnsi="Times New Roman"/>
          <w:i/>
          <w:sz w:val="24"/>
          <w:szCs w:val="24"/>
          <w:lang w:eastAsia="ru-RU"/>
        </w:rPr>
      </w:pPr>
    </w:p>
    <w:p w:rsidR="00F833A5" w:rsidRDefault="00F833A5" w:rsidP="00F833A5">
      <w:pPr>
        <w:jc w:val="both"/>
        <w:rPr>
          <w:b/>
        </w:rPr>
      </w:pPr>
      <w:r>
        <w:rPr>
          <w:b/>
        </w:rPr>
        <w:t xml:space="preserve">                 </w:t>
      </w:r>
    </w:p>
    <w:p w:rsidR="00F833A5" w:rsidRPr="00654093" w:rsidRDefault="00F833A5" w:rsidP="00F833A5">
      <w:pPr>
        <w:jc w:val="both"/>
      </w:pPr>
      <w:r>
        <w:rPr>
          <w:b/>
        </w:rPr>
        <w:t xml:space="preserve">                  </w:t>
      </w:r>
      <w:r w:rsidRPr="00654093">
        <w:rPr>
          <w:b/>
        </w:rPr>
        <w:t>Положение является официальным вызовом на соревнования.</w:t>
      </w:r>
    </w:p>
    <w:p w:rsidR="00F833A5" w:rsidRDefault="00F833A5" w:rsidP="00F833A5">
      <w:pPr>
        <w:jc w:val="both"/>
        <w:rPr>
          <w:sz w:val="28"/>
          <w:szCs w:val="28"/>
        </w:rPr>
      </w:pPr>
    </w:p>
    <w:p w:rsidR="00F833A5" w:rsidRDefault="00F833A5" w:rsidP="00F833A5">
      <w:pPr>
        <w:tabs>
          <w:tab w:val="left" w:pos="2629"/>
        </w:tabs>
      </w:pPr>
    </w:p>
    <w:p w:rsidR="003764FD" w:rsidRDefault="003764FD">
      <w:bookmarkStart w:id="0" w:name="_GoBack"/>
      <w:bookmarkEnd w:id="0"/>
    </w:p>
    <w:sectPr w:rsidR="003764FD" w:rsidSect="00BD62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4E"/>
    <w:rsid w:val="00262FC6"/>
    <w:rsid w:val="003764FD"/>
    <w:rsid w:val="00AA414E"/>
    <w:rsid w:val="00BD628F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506E7-F11C-48DD-9ABC-021D8C2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833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F833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2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pion@edunor.ru" TargetMode="External"/><Relationship Id="rId4" Type="http://schemas.openxmlformats.org/officeDocument/2006/relationships/hyperlink" Target="mailto:mky22342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Леонтий В. Малинин</dc:creator>
  <cp:keywords/>
  <dc:description/>
  <cp:lastModifiedBy>Антон Н. Бызов</cp:lastModifiedBy>
  <cp:revision>4</cp:revision>
  <cp:lastPrinted>2015-01-28T05:56:00Z</cp:lastPrinted>
  <dcterms:created xsi:type="dcterms:W3CDTF">2015-01-27T10:27:00Z</dcterms:created>
  <dcterms:modified xsi:type="dcterms:W3CDTF">2015-01-28T06:11:00Z</dcterms:modified>
</cp:coreProperties>
</file>